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BAF99" w14:textId="77777777" w:rsidR="008B5EAD" w:rsidRDefault="00000000">
      <w:r>
        <w:rPr>
          <w:rFonts w:ascii="Arial" w:eastAsia="Arial" w:hAnsi="Arial" w:cs="Arial"/>
          <w:b/>
          <w:bCs/>
          <w:color w:val="333333"/>
          <w:sz w:val="56"/>
          <w:szCs w:val="56"/>
        </w:rPr>
        <w:t>FedRAMP Certification Overview Package</w:t>
      </w:r>
    </w:p>
    <w:p w14:paraId="30EC5EB1" w14:textId="77777777" w:rsidR="008B5EAD" w:rsidRDefault="00000000">
      <w:r>
        <w:rPr>
          <w:rFonts w:ascii="Arial" w:eastAsia="Arial" w:hAnsi="Arial" w:cs="Arial"/>
          <w:color w:val="555555"/>
          <w:sz w:val="24"/>
          <w:szCs w:val="24"/>
        </w:rPr>
        <w:t>Cloud Service Offering (FRC-CSO-</w:t>
      </w:r>
      <w:proofErr w:type="gramStart"/>
      <w:r>
        <w:rPr>
          <w:rFonts w:ascii="Arial" w:eastAsia="Arial" w:hAnsi="Arial" w:cs="Arial"/>
          <w:color w:val="555555"/>
          <w:sz w:val="24"/>
          <w:szCs w:val="24"/>
        </w:rPr>
        <w:t>PKG)  —</w:t>
      </w:r>
      <w:proofErr w:type="gramEnd"/>
      <w:r>
        <w:rPr>
          <w:rFonts w:ascii="Arial" w:eastAsia="Arial" w:hAnsi="Arial" w:cs="Arial"/>
          <w:color w:val="555555"/>
          <w:sz w:val="24"/>
          <w:szCs w:val="24"/>
        </w:rPr>
        <w:t xml:space="preserve">  Completed Overview</w:t>
      </w:r>
    </w:p>
    <w:p w14:paraId="76F98B88" w14:textId="0FA12579" w:rsidR="008B5EAD" w:rsidRDefault="00000000">
      <w:r>
        <w:rPr>
          <w:rFonts w:ascii="Arial" w:eastAsia="Arial" w:hAnsi="Arial" w:cs="Arial"/>
          <w:i/>
          <w:iCs/>
          <w:color w:val="777777"/>
          <w:sz w:val="18"/>
          <w:szCs w:val="18"/>
        </w:rPr>
        <w:t>Last Updated: 2026-</w:t>
      </w:r>
      <w:r w:rsidR="005118F4">
        <w:rPr>
          <w:rFonts w:ascii="Arial" w:eastAsia="Arial" w:hAnsi="Arial" w:cs="Arial"/>
          <w:i/>
          <w:iCs/>
          <w:color w:val="777777"/>
          <w:sz w:val="18"/>
          <w:szCs w:val="18"/>
        </w:rPr>
        <w:t>10-27</w:t>
      </w:r>
      <w:r>
        <w:rPr>
          <w:rFonts w:ascii="Arial" w:eastAsia="Arial" w:hAnsi="Arial" w:cs="Arial"/>
          <w:i/>
          <w:iCs/>
          <w:color w:val="777777"/>
          <w:sz w:val="18"/>
          <w:szCs w:val="18"/>
        </w:rPr>
        <w:t xml:space="preserve"> 14:30    ·    Source: System Operations Team</w:t>
      </w:r>
    </w:p>
    <w:p w14:paraId="5E6ADB70" w14:textId="77777777" w:rsidR="008B5EAD" w:rsidRDefault="008B5EAD"/>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8B5EAD" w14:paraId="470148A5"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1F497D"/>
            <w:tcMar>
              <w:top w:w="100" w:type="dxa"/>
              <w:left w:w="160" w:type="dxa"/>
              <w:bottom w:w="100" w:type="dxa"/>
              <w:right w:w="160" w:type="dxa"/>
            </w:tcMar>
          </w:tcPr>
          <w:p w14:paraId="44713B6B" w14:textId="77777777" w:rsidR="008B5EAD" w:rsidRDefault="00000000">
            <w:proofErr w:type="gramStart"/>
            <w:r>
              <w:rPr>
                <w:rFonts w:ascii="Arial" w:eastAsia="Arial" w:hAnsi="Arial" w:cs="Arial"/>
                <w:b/>
                <w:bCs/>
                <w:color w:val="FFFFFF"/>
                <w:sz w:val="26"/>
                <w:szCs w:val="26"/>
              </w:rPr>
              <w:t>1  Service</w:t>
            </w:r>
            <w:proofErr w:type="gramEnd"/>
            <w:r>
              <w:rPr>
                <w:rFonts w:ascii="Arial" w:eastAsia="Arial" w:hAnsi="Arial" w:cs="Arial"/>
                <w:b/>
                <w:bCs/>
                <w:color w:val="FFFFFF"/>
                <w:sz w:val="26"/>
                <w:szCs w:val="26"/>
              </w:rPr>
              <w:t xml:space="preserve"> Identification</w:t>
            </w:r>
          </w:p>
        </w:tc>
      </w:tr>
      <w:tr w:rsidR="008B5EAD" w14:paraId="12FA1BA0"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74CB471" w14:textId="77777777" w:rsidR="008B5EAD" w:rsidRDefault="00000000">
            <w:r>
              <w:rPr>
                <w:rFonts w:ascii="Arial" w:eastAsia="Arial" w:hAnsi="Arial" w:cs="Arial"/>
                <w:b/>
                <w:bCs/>
                <w:color w:val="333333"/>
              </w:rPr>
              <w:t>FedRAMP Package ID</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B30600" w14:textId="270C3949" w:rsidR="008B5EAD" w:rsidRDefault="00261939">
            <w:r w:rsidRPr="00261939">
              <w:t>FR2628943630</w:t>
            </w:r>
          </w:p>
        </w:tc>
      </w:tr>
      <w:tr w:rsidR="008B5EAD" w14:paraId="6A5D7A38"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00272B6" w14:textId="77777777" w:rsidR="008B5EAD" w:rsidRDefault="00000000">
            <w:r>
              <w:rPr>
                <w:rFonts w:ascii="Arial" w:eastAsia="Arial" w:hAnsi="Arial" w:cs="Arial"/>
                <w:b/>
                <w:bCs/>
                <w:color w:val="333333"/>
              </w:rPr>
              <w:t>UEI Number</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F782B1" w14:textId="02269E9E" w:rsidR="008B5EAD" w:rsidRDefault="00E35D19">
            <w:r w:rsidRPr="00E35D19">
              <w:t>PL1GB2CMMCK5</w:t>
            </w:r>
          </w:p>
        </w:tc>
      </w:tr>
      <w:tr w:rsidR="008B5EAD" w14:paraId="491BE7ED"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F269FD8" w14:textId="77777777" w:rsidR="008B5EAD" w:rsidRDefault="00000000">
            <w:r>
              <w:rPr>
                <w:rFonts w:ascii="Arial" w:eastAsia="Arial" w:hAnsi="Arial" w:cs="Arial"/>
                <w:b/>
                <w:bCs/>
                <w:color w:val="333333"/>
              </w:rPr>
              <w:t>Provider Name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CEF1B8" w14:textId="77777777" w:rsidR="008B5EAD" w:rsidRDefault="00000000">
            <w:r>
              <w:rPr>
                <w:rFonts w:ascii="Arial" w:eastAsia="Arial" w:hAnsi="Arial" w:cs="Arial"/>
                <w:color w:val="333333"/>
              </w:rPr>
              <w:t>Xfinion Inc.</w:t>
            </w:r>
          </w:p>
        </w:tc>
      </w:tr>
      <w:tr w:rsidR="008B5EAD" w14:paraId="106093F7"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E9D3EE5" w14:textId="77777777" w:rsidR="008B5EAD" w:rsidRDefault="00000000">
            <w:r>
              <w:rPr>
                <w:rFonts w:ascii="Arial" w:eastAsia="Arial" w:hAnsi="Arial" w:cs="Arial"/>
                <w:b/>
                <w:bCs/>
                <w:color w:val="333333"/>
              </w:rPr>
              <w:t>Service Name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182C231" w14:textId="77777777" w:rsidR="008B5EAD" w:rsidRDefault="00000000">
            <w:r>
              <w:rPr>
                <w:rFonts w:ascii="Arial" w:eastAsia="Arial" w:hAnsi="Arial" w:cs="Arial"/>
                <w:color w:val="333333"/>
              </w:rPr>
              <w:t>Continuously Aware Realtime Tracking Network (CARTN)</w:t>
            </w:r>
          </w:p>
        </w:tc>
      </w:tr>
      <w:tr w:rsidR="008B5EAD" w14:paraId="45DAF1EA"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4192D1E" w14:textId="77777777" w:rsidR="008B5EAD" w:rsidRDefault="00000000">
            <w:r>
              <w:rPr>
                <w:rFonts w:ascii="Arial" w:eastAsia="Arial" w:hAnsi="Arial" w:cs="Arial"/>
                <w:b/>
                <w:bCs/>
                <w:color w:val="333333"/>
              </w:rPr>
              <w:t>Service Acronym</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4E4BAB1" w14:textId="77777777" w:rsidR="008B5EAD" w:rsidRDefault="00000000">
            <w:r>
              <w:rPr>
                <w:rFonts w:ascii="Arial" w:eastAsia="Arial" w:hAnsi="Arial" w:cs="Arial"/>
                <w:color w:val="333333"/>
              </w:rPr>
              <w:t>CARTN</w:t>
            </w:r>
          </w:p>
        </w:tc>
      </w:tr>
      <w:tr w:rsidR="008B5EAD" w14:paraId="7A6725D7"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B7F8122" w14:textId="77777777" w:rsidR="008B5EAD" w:rsidRDefault="00000000">
            <w:r>
              <w:rPr>
                <w:rFonts w:ascii="Arial" w:eastAsia="Arial" w:hAnsi="Arial" w:cs="Arial"/>
                <w:b/>
                <w:bCs/>
                <w:color w:val="333333"/>
              </w:rPr>
              <w:t>Service Description</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8A0177" w14:textId="77777777" w:rsidR="008B5EAD" w:rsidRDefault="00000000">
            <w:r>
              <w:rPr>
                <w:rFonts w:ascii="Arial" w:eastAsia="Arial" w:hAnsi="Arial" w:cs="Arial"/>
                <w:color w:val="333333"/>
              </w:rPr>
              <w:t xml:space="preserve">CARTN is a cloud-based real-time asset tracking and visibility platform designed to help organizations track, manage, and monitor physical assets across facilities. By combining RFID, NFC &amp; Barcode technology, location tracking, and unified dashboards, CARTN gives teams complete visibility into asset movement, inventory, and operations. The service includes a web portal and mobile application for viewing and managing asset data, a backend service that receives data from multi-modal readers </w:t>
            </w:r>
            <w:proofErr w:type="spellStart"/>
            <w:r>
              <w:rPr>
                <w:rFonts w:ascii="Arial" w:eastAsia="Arial" w:hAnsi="Arial" w:cs="Arial"/>
                <w:color w:val="333333"/>
              </w:rPr>
              <w:t>readers</w:t>
            </w:r>
            <w:proofErr w:type="spellEnd"/>
            <w:r>
              <w:rPr>
                <w:rFonts w:ascii="Arial" w:eastAsia="Arial" w:hAnsi="Arial" w:cs="Arial"/>
                <w:color w:val="333333"/>
              </w:rPr>
              <w:t xml:space="preserve"> in the field, and a secure central data store. All components are hosted in a cloud environment with network-level controls that limit connectivity to authorized services only. Access to the portal and underlying infrastructure is protected by multi-factor authentication.</w:t>
            </w:r>
          </w:p>
        </w:tc>
      </w:tr>
      <w:tr w:rsidR="008B5EAD" w14:paraId="75060D71"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223B3B9" w14:textId="77777777" w:rsidR="008B5EAD" w:rsidRDefault="00000000">
            <w:r>
              <w:rPr>
                <w:rFonts w:ascii="Arial" w:eastAsia="Arial" w:hAnsi="Arial" w:cs="Arial"/>
                <w:b/>
                <w:bCs/>
                <w:color w:val="333333"/>
              </w:rPr>
              <w:t>Certification Type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EB29B8C" w14:textId="77777777" w:rsidR="008B5EAD" w:rsidRDefault="00000000">
            <w:r>
              <w:rPr>
                <w:rFonts w:ascii="Arial" w:eastAsia="Arial" w:hAnsi="Arial" w:cs="Arial"/>
                <w:color w:val="333333"/>
              </w:rPr>
              <w:t>20x</w:t>
            </w:r>
          </w:p>
        </w:tc>
      </w:tr>
      <w:tr w:rsidR="008B5EAD" w14:paraId="683299BE"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43EA21D" w14:textId="77777777" w:rsidR="008B5EAD" w:rsidRDefault="00000000">
            <w:r>
              <w:rPr>
                <w:rFonts w:ascii="Arial" w:eastAsia="Arial" w:hAnsi="Arial" w:cs="Arial"/>
                <w:b/>
                <w:bCs/>
                <w:color w:val="333333"/>
              </w:rPr>
              <w:t>Website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DDE1F6" w14:textId="77777777" w:rsidR="008B5EAD" w:rsidRDefault="00000000">
            <w:r>
              <w:rPr>
                <w:rFonts w:ascii="Arial" w:eastAsia="Arial" w:hAnsi="Arial" w:cs="Arial"/>
                <w:color w:val="333333"/>
              </w:rPr>
              <w:t>https://www.cartn.com</w:t>
            </w:r>
          </w:p>
        </w:tc>
      </w:tr>
      <w:tr w:rsidR="008B5EAD" w14:paraId="01FADE60"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8410621" w14:textId="77777777" w:rsidR="008B5EAD" w:rsidRDefault="00000000">
            <w:r>
              <w:rPr>
                <w:rFonts w:ascii="Arial" w:eastAsia="Arial" w:hAnsi="Arial" w:cs="Arial"/>
                <w:b/>
                <w:bCs/>
                <w:color w:val="333333"/>
              </w:rPr>
              <w:t>Logo URL</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9526B5" w14:textId="77777777" w:rsidR="008B5EAD" w:rsidRDefault="00000000">
            <w:r>
              <w:rPr>
                <w:rFonts w:ascii="Arial" w:eastAsia="Arial" w:hAnsi="Arial" w:cs="Arial"/>
                <w:color w:val="333333"/>
              </w:rPr>
              <w:t>https://www.cartn.com/assets/cartn-logo.png</w:t>
            </w:r>
          </w:p>
        </w:tc>
      </w:tr>
      <w:tr w:rsidR="008B5EAD" w14:paraId="5F1F19DA"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1F497D"/>
            <w:tcMar>
              <w:top w:w="100" w:type="dxa"/>
              <w:left w:w="160" w:type="dxa"/>
              <w:bottom w:w="100" w:type="dxa"/>
              <w:right w:w="160" w:type="dxa"/>
            </w:tcMar>
          </w:tcPr>
          <w:p w14:paraId="1031BCA7" w14:textId="77777777" w:rsidR="008B5EAD" w:rsidRDefault="00000000">
            <w:proofErr w:type="gramStart"/>
            <w:r>
              <w:rPr>
                <w:rFonts w:ascii="Arial" w:eastAsia="Arial" w:hAnsi="Arial" w:cs="Arial"/>
                <w:b/>
                <w:bCs/>
                <w:color w:val="FFFFFF"/>
                <w:sz w:val="26"/>
                <w:szCs w:val="26"/>
              </w:rPr>
              <w:t>2  Service</w:t>
            </w:r>
            <w:proofErr w:type="gramEnd"/>
            <w:r>
              <w:rPr>
                <w:rFonts w:ascii="Arial" w:eastAsia="Arial" w:hAnsi="Arial" w:cs="Arial"/>
                <w:b/>
                <w:bCs/>
                <w:color w:val="FFFFFF"/>
                <w:sz w:val="26"/>
                <w:szCs w:val="26"/>
              </w:rPr>
              <w:t xml:space="preserve"> Properties</w:t>
            </w:r>
          </w:p>
        </w:tc>
      </w:tr>
      <w:tr w:rsidR="008B5EAD" w14:paraId="5CEBA415"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72FA01A" w14:textId="77777777" w:rsidR="008B5EAD" w:rsidRDefault="00000000">
            <w:r>
              <w:rPr>
                <w:rFonts w:ascii="Arial" w:eastAsia="Arial" w:hAnsi="Arial" w:cs="Arial"/>
                <w:b/>
                <w:bCs/>
                <w:color w:val="333333"/>
              </w:rPr>
              <w:t>Service Model(s)</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1DF278" w14:textId="77777777" w:rsidR="008B5EAD" w:rsidRDefault="00000000">
            <w:r>
              <w:rPr>
                <w:rFonts w:ascii="Arial" w:eastAsia="Arial" w:hAnsi="Arial" w:cs="Arial"/>
                <w:color w:val="333333"/>
              </w:rPr>
              <w:t>SaaS</w:t>
            </w:r>
          </w:p>
        </w:tc>
      </w:tr>
      <w:tr w:rsidR="008B5EAD" w14:paraId="1D0556C3"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702A633" w14:textId="77777777" w:rsidR="008B5EAD" w:rsidRDefault="00000000">
            <w:r>
              <w:rPr>
                <w:rFonts w:ascii="Arial" w:eastAsia="Arial" w:hAnsi="Arial" w:cs="Arial"/>
                <w:b/>
                <w:bCs/>
                <w:color w:val="333333"/>
              </w:rPr>
              <w:t>Deployment Model</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AED3F0" w14:textId="77777777" w:rsidR="008B5EAD" w:rsidRDefault="00000000">
            <w:r>
              <w:rPr>
                <w:rFonts w:ascii="Arial" w:eastAsia="Arial" w:hAnsi="Arial" w:cs="Arial"/>
                <w:color w:val="333333"/>
              </w:rPr>
              <w:t>Public Cloud</w:t>
            </w:r>
          </w:p>
        </w:tc>
      </w:tr>
      <w:tr w:rsidR="008B5EAD" w14:paraId="3677F1C9"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0DE2FA2" w14:textId="77777777" w:rsidR="008B5EAD" w:rsidRDefault="00000000">
            <w:r>
              <w:rPr>
                <w:rFonts w:ascii="Arial" w:eastAsia="Arial" w:hAnsi="Arial" w:cs="Arial"/>
                <w:b/>
                <w:bCs/>
                <w:color w:val="333333"/>
              </w:rPr>
              <w:t>Business Categories</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D64DEB" w14:textId="77777777" w:rsidR="008B5EAD" w:rsidRDefault="00000000">
            <w:r>
              <w:rPr>
                <w:rFonts w:ascii="Arial" w:eastAsia="Arial" w:hAnsi="Arial" w:cs="Arial"/>
                <w:color w:val="333333"/>
              </w:rPr>
              <w:t>Operations Management</w:t>
            </w:r>
          </w:p>
        </w:tc>
      </w:tr>
      <w:tr w:rsidR="008B5EAD" w14:paraId="783D96EA"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32837573" w14:textId="77777777" w:rsidR="008B5EAD" w:rsidRDefault="00000000">
            <w:r>
              <w:rPr>
                <w:rFonts w:ascii="Arial" w:eastAsia="Arial" w:hAnsi="Arial" w:cs="Arial"/>
                <w:b/>
                <w:bCs/>
                <w:color w:val="1F497D"/>
                <w:sz w:val="19"/>
                <w:szCs w:val="19"/>
              </w:rPr>
              <w:t>Repository / Trust Center</w:t>
            </w:r>
          </w:p>
        </w:tc>
      </w:tr>
      <w:tr w:rsidR="008B5EAD" w14:paraId="655E1CA4"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E8EFF7"/>
            <w:tcMar>
              <w:top w:w="70" w:type="dxa"/>
              <w:left w:w="120" w:type="dxa"/>
              <w:bottom w:w="70" w:type="dxa"/>
              <w:right w:w="120" w:type="dxa"/>
            </w:tcMar>
          </w:tcPr>
          <w:p w14:paraId="6DD37C8D" w14:textId="77777777" w:rsidR="008B5EAD" w:rsidRDefault="00000000">
            <w:r>
              <w:rPr>
                <w:rFonts w:ascii="Arial" w:eastAsia="Arial" w:hAnsi="Arial" w:cs="Arial"/>
                <w:b/>
                <w:bCs/>
                <w:color w:val="2E75B6"/>
                <w:sz w:val="19"/>
                <w:szCs w:val="19"/>
              </w:rPr>
              <w:t>Trust Center</w:t>
            </w:r>
          </w:p>
        </w:tc>
      </w:tr>
      <w:tr w:rsidR="008B5EAD" w14:paraId="7CD88332"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67D9D50" w14:textId="77777777" w:rsidR="008B5EAD" w:rsidRDefault="00000000">
            <w:r>
              <w:rPr>
                <w:rFonts w:ascii="Arial" w:eastAsia="Arial" w:hAnsi="Arial" w:cs="Arial"/>
                <w:b/>
                <w:bCs/>
                <w:color w:val="333333"/>
              </w:rPr>
              <w:t>Repository Type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08E8D1" w14:textId="77777777" w:rsidR="008B5EAD" w:rsidRDefault="00000000">
            <w:r>
              <w:rPr>
                <w:rFonts w:ascii="Arial" w:eastAsia="Arial" w:hAnsi="Arial" w:cs="Arial"/>
                <w:color w:val="333333"/>
              </w:rPr>
              <w:t>Trust Center</w:t>
            </w:r>
          </w:p>
        </w:tc>
      </w:tr>
      <w:tr w:rsidR="008B5EAD" w14:paraId="111671F6"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92E1D50" w14:textId="77777777" w:rsidR="008B5EAD" w:rsidRDefault="00000000">
            <w:r>
              <w:rPr>
                <w:rFonts w:ascii="Arial" w:eastAsia="Arial" w:hAnsi="Arial" w:cs="Arial"/>
                <w:b/>
                <w:bCs/>
                <w:color w:val="333333"/>
              </w:rPr>
              <w:t>Trust Center URL</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273B30" w14:textId="77777777" w:rsidR="008B5EAD" w:rsidRDefault="00000000">
            <w:r>
              <w:rPr>
                <w:rFonts w:ascii="Arial" w:eastAsia="Arial" w:hAnsi="Arial" w:cs="Arial"/>
                <w:color w:val="333333"/>
              </w:rPr>
              <w:t>https://trust.paramify.com/xfinion</w:t>
            </w:r>
          </w:p>
        </w:tc>
      </w:tr>
      <w:tr w:rsidR="008B5EAD" w14:paraId="6993507A"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51EB5D2" w14:textId="77777777" w:rsidR="008B5EAD" w:rsidRDefault="00000000">
            <w:r>
              <w:rPr>
                <w:rFonts w:ascii="Arial" w:eastAsia="Arial" w:hAnsi="Arial" w:cs="Arial"/>
                <w:b/>
                <w:bCs/>
                <w:color w:val="333333"/>
              </w:rPr>
              <w:t>Description</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320FC2" w14:textId="77777777" w:rsidR="008B5EAD" w:rsidRDefault="00000000">
            <w:r>
              <w:rPr>
                <w:rFonts w:ascii="Arial" w:eastAsia="Arial" w:hAnsi="Arial" w:cs="Arial"/>
                <w:color w:val="333333"/>
              </w:rPr>
              <w:t>CARTN Trust Center — system security documentation, configuration guidance, and authorization artifacts.</w:t>
            </w:r>
          </w:p>
        </w:tc>
      </w:tr>
      <w:tr w:rsidR="008B5EAD" w14:paraId="57425809"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38351B4" w14:textId="77777777" w:rsidR="008B5EAD" w:rsidRDefault="00000000">
            <w:r>
              <w:rPr>
                <w:rFonts w:ascii="Arial" w:eastAsia="Arial" w:hAnsi="Arial" w:cs="Arial"/>
                <w:b/>
                <w:bCs/>
                <w:color w:val="333333"/>
              </w:rPr>
              <w:t>Auth. Required?</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FE24A1E" w14:textId="77777777" w:rsidR="008B5EAD" w:rsidRDefault="00000000">
            <w:r>
              <w:rPr>
                <w:rFonts w:ascii="Arial" w:eastAsia="Arial" w:hAnsi="Arial" w:cs="Arial"/>
                <w:color w:val="333333"/>
              </w:rPr>
              <w:t>Yes</w:t>
            </w:r>
          </w:p>
        </w:tc>
      </w:tr>
      <w:tr w:rsidR="008B5EAD" w14:paraId="743E5C5A"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73823EB" w14:textId="77777777" w:rsidR="008B5EAD" w:rsidRDefault="00000000">
            <w:r>
              <w:rPr>
                <w:rFonts w:ascii="Arial" w:eastAsia="Arial" w:hAnsi="Arial" w:cs="Arial"/>
                <w:b/>
                <w:bCs/>
                <w:color w:val="333333"/>
              </w:rPr>
              <w:t>Access Instructions</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C6AF43" w14:textId="77777777" w:rsidR="008B5EAD" w:rsidRDefault="00000000">
            <w:r>
              <w:rPr>
                <w:rFonts w:ascii="Arial" w:eastAsia="Arial" w:hAnsi="Arial" w:cs="Arial"/>
                <w:color w:val="333333"/>
              </w:rPr>
              <w:t>https://trust.paramify.com/xfinion/continuously-aware-realtime-tracking-network-cartn/deliverables</w:t>
            </w:r>
          </w:p>
        </w:tc>
      </w:tr>
      <w:tr w:rsidR="008B5EAD" w14:paraId="53B70122"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E8EFF7"/>
            <w:tcMar>
              <w:top w:w="70" w:type="dxa"/>
              <w:left w:w="120" w:type="dxa"/>
              <w:bottom w:w="70" w:type="dxa"/>
              <w:right w:w="120" w:type="dxa"/>
            </w:tcMar>
          </w:tcPr>
          <w:p w14:paraId="1769DFAF" w14:textId="77777777" w:rsidR="008B5EAD" w:rsidRDefault="00000000">
            <w:r>
              <w:rPr>
                <w:rFonts w:ascii="Arial" w:eastAsia="Arial" w:hAnsi="Arial" w:cs="Arial"/>
                <w:b/>
                <w:bCs/>
                <w:color w:val="2E75B6"/>
                <w:sz w:val="19"/>
                <w:szCs w:val="19"/>
              </w:rPr>
              <w:t>Secure Configuration Guidance</w:t>
            </w:r>
          </w:p>
        </w:tc>
      </w:tr>
      <w:tr w:rsidR="008B5EAD" w14:paraId="4AF88216"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EB356E9" w14:textId="77777777" w:rsidR="008B5EAD" w:rsidRDefault="00000000">
            <w:r>
              <w:rPr>
                <w:rFonts w:ascii="Arial" w:eastAsia="Arial" w:hAnsi="Arial" w:cs="Arial"/>
                <w:b/>
                <w:bCs/>
                <w:color w:val="333333"/>
              </w:rPr>
              <w:t>Repository Type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19EF27" w14:textId="77777777" w:rsidR="008B5EAD" w:rsidRDefault="00000000">
            <w:r>
              <w:rPr>
                <w:rFonts w:ascii="Arial" w:eastAsia="Arial" w:hAnsi="Arial" w:cs="Arial"/>
                <w:color w:val="333333"/>
              </w:rPr>
              <w:t>Secure Configuration Guidance</w:t>
            </w:r>
          </w:p>
        </w:tc>
      </w:tr>
      <w:tr w:rsidR="008B5EAD" w14:paraId="2CF72CBC"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AA35471" w14:textId="77777777" w:rsidR="008B5EAD" w:rsidRDefault="00000000">
            <w:r>
              <w:rPr>
                <w:rFonts w:ascii="Arial" w:eastAsia="Arial" w:hAnsi="Arial" w:cs="Arial"/>
                <w:b/>
                <w:bCs/>
                <w:color w:val="333333"/>
              </w:rPr>
              <w:lastRenderedPageBreak/>
              <w:t>Secure Config. Guidance URL</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EB53B6" w14:textId="77777777" w:rsidR="008B5EAD" w:rsidRDefault="00000000">
            <w:r>
              <w:rPr>
                <w:rFonts w:ascii="Arial" w:eastAsia="Arial" w:hAnsi="Arial" w:cs="Arial"/>
                <w:color w:val="333333"/>
              </w:rPr>
              <w:t>https://www.cartn.com/admin-guide.html</w:t>
            </w:r>
          </w:p>
        </w:tc>
      </w:tr>
      <w:tr w:rsidR="008B5EAD" w14:paraId="5C0A5F6A"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17BE3F1" w14:textId="77777777" w:rsidR="008B5EAD" w:rsidRDefault="00000000">
            <w:r>
              <w:rPr>
                <w:rFonts w:ascii="Arial" w:eastAsia="Arial" w:hAnsi="Arial" w:cs="Arial"/>
                <w:b/>
                <w:bCs/>
                <w:color w:val="333333"/>
              </w:rPr>
              <w:t>Description</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8E45E82" w14:textId="77777777" w:rsidR="008B5EAD" w:rsidRDefault="00000000">
            <w:r>
              <w:rPr>
                <w:rFonts w:ascii="Arial" w:eastAsia="Arial" w:hAnsi="Arial" w:cs="Arial"/>
                <w:color w:val="333333"/>
              </w:rPr>
              <w:t>CARTN administrator guide covering secure configuration of the platform.</w:t>
            </w:r>
          </w:p>
        </w:tc>
      </w:tr>
      <w:tr w:rsidR="008B5EAD" w14:paraId="4C8A501C"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4FB5C92" w14:textId="77777777" w:rsidR="008B5EAD" w:rsidRDefault="00000000">
            <w:r>
              <w:rPr>
                <w:rFonts w:ascii="Arial" w:eastAsia="Arial" w:hAnsi="Arial" w:cs="Arial"/>
                <w:b/>
                <w:bCs/>
                <w:color w:val="333333"/>
              </w:rPr>
              <w:t>Auth. Required?</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A1B1892" w14:textId="77777777" w:rsidR="008B5EAD" w:rsidRDefault="00000000">
            <w:r>
              <w:rPr>
                <w:rFonts w:ascii="Arial" w:eastAsia="Arial" w:hAnsi="Arial" w:cs="Arial"/>
                <w:color w:val="333333"/>
              </w:rPr>
              <w:t>No</w:t>
            </w:r>
          </w:p>
        </w:tc>
      </w:tr>
      <w:tr w:rsidR="008B5EAD" w14:paraId="6097EF44"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71302F6A" w14:textId="77777777" w:rsidR="008B5EAD" w:rsidRDefault="00000000">
            <w:r>
              <w:rPr>
                <w:rFonts w:ascii="Arial" w:eastAsia="Arial" w:hAnsi="Arial" w:cs="Arial"/>
                <w:b/>
                <w:bCs/>
                <w:color w:val="1F497D"/>
                <w:sz w:val="19"/>
                <w:szCs w:val="19"/>
              </w:rPr>
              <w:t>Dates</w:t>
            </w:r>
          </w:p>
        </w:tc>
      </w:tr>
      <w:tr w:rsidR="008B5EAD" w14:paraId="50C0B09B"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FC2E3FC" w14:textId="77777777" w:rsidR="008B5EAD" w:rsidRDefault="00000000">
            <w:r>
              <w:rPr>
                <w:rFonts w:ascii="Arial" w:eastAsia="Arial" w:hAnsi="Arial" w:cs="Arial"/>
                <w:b/>
                <w:bCs/>
                <w:color w:val="333333"/>
              </w:rPr>
              <w:t>Next Cert. Report Date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B1240C" w14:textId="77777777" w:rsidR="008B5EAD" w:rsidRDefault="00000000">
            <w:r>
              <w:rPr>
                <w:rFonts w:ascii="Arial" w:eastAsia="Arial" w:hAnsi="Arial" w:cs="Arial"/>
                <w:color w:val="333333"/>
              </w:rPr>
              <w:t>2026-08-31</w:t>
            </w:r>
          </w:p>
        </w:tc>
      </w:tr>
      <w:tr w:rsidR="008B5EAD" w14:paraId="4E7673E9"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1F497D"/>
            <w:tcMar>
              <w:top w:w="100" w:type="dxa"/>
              <w:left w:w="160" w:type="dxa"/>
              <w:bottom w:w="100" w:type="dxa"/>
              <w:right w:w="160" w:type="dxa"/>
            </w:tcMar>
          </w:tcPr>
          <w:p w14:paraId="0B4418C2" w14:textId="77777777" w:rsidR="008B5EAD" w:rsidRDefault="00000000">
            <w:proofErr w:type="gramStart"/>
            <w:r>
              <w:rPr>
                <w:rFonts w:ascii="Arial" w:eastAsia="Arial" w:hAnsi="Arial" w:cs="Arial"/>
                <w:b/>
                <w:bCs/>
                <w:color w:val="FFFFFF"/>
                <w:sz w:val="26"/>
                <w:szCs w:val="26"/>
              </w:rPr>
              <w:t>3  Contact</w:t>
            </w:r>
            <w:proofErr w:type="gramEnd"/>
            <w:r>
              <w:rPr>
                <w:rFonts w:ascii="Arial" w:eastAsia="Arial" w:hAnsi="Arial" w:cs="Arial"/>
                <w:b/>
                <w:bCs/>
                <w:color w:val="FFFFFF"/>
                <w:sz w:val="26"/>
                <w:szCs w:val="26"/>
              </w:rPr>
              <w:t xml:space="preserve"> Information</w:t>
            </w:r>
          </w:p>
        </w:tc>
      </w:tr>
      <w:tr w:rsidR="008B5EAD" w14:paraId="700B281A"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E8EFF7"/>
            <w:tcMar>
              <w:top w:w="70" w:type="dxa"/>
              <w:left w:w="120" w:type="dxa"/>
              <w:bottom w:w="70" w:type="dxa"/>
              <w:right w:w="120" w:type="dxa"/>
            </w:tcMar>
          </w:tcPr>
          <w:p w14:paraId="31499CA5" w14:textId="77777777" w:rsidR="008B5EAD" w:rsidRDefault="00000000">
            <w:r>
              <w:rPr>
                <w:rFonts w:ascii="Arial" w:eastAsia="Arial" w:hAnsi="Arial" w:cs="Arial"/>
                <w:b/>
                <w:bCs/>
                <w:color w:val="2E75B6"/>
                <w:sz w:val="19"/>
                <w:szCs w:val="19"/>
              </w:rPr>
              <w:t>Contact 1</w:t>
            </w:r>
          </w:p>
        </w:tc>
      </w:tr>
      <w:tr w:rsidR="008B5EAD" w14:paraId="2FE47A40"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70E5631" w14:textId="77777777" w:rsidR="008B5EAD" w:rsidRDefault="00000000">
            <w:r>
              <w:rPr>
                <w:rFonts w:ascii="Arial" w:eastAsia="Arial" w:hAnsi="Arial" w:cs="Arial"/>
                <w:b/>
                <w:bCs/>
                <w:color w:val="333333"/>
              </w:rPr>
              <w:t>Contact Type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0D939A" w14:textId="77777777" w:rsidR="008B5EAD" w:rsidRDefault="00000000">
            <w:r>
              <w:rPr>
                <w:rFonts w:ascii="Arial" w:eastAsia="Arial" w:hAnsi="Arial" w:cs="Arial"/>
                <w:color w:val="333333"/>
              </w:rPr>
              <w:t>Sales</w:t>
            </w:r>
          </w:p>
        </w:tc>
      </w:tr>
      <w:tr w:rsidR="008B5EAD" w14:paraId="54DDFAF3"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B32B41A" w14:textId="77777777" w:rsidR="008B5EAD" w:rsidRDefault="00000000">
            <w:r>
              <w:rPr>
                <w:rFonts w:ascii="Arial" w:eastAsia="Arial" w:hAnsi="Arial" w:cs="Arial"/>
                <w:b/>
                <w:bCs/>
                <w:color w:val="333333"/>
              </w:rPr>
              <w:t>Name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33434E5" w14:textId="77777777" w:rsidR="008B5EAD" w:rsidRDefault="00000000">
            <w:r>
              <w:rPr>
                <w:rFonts w:ascii="Arial" w:eastAsia="Arial" w:hAnsi="Arial" w:cs="Arial"/>
                <w:color w:val="333333"/>
              </w:rPr>
              <w:t>Vijay Goswami</w:t>
            </w:r>
          </w:p>
        </w:tc>
      </w:tr>
      <w:tr w:rsidR="008B5EAD" w14:paraId="49F5D06A"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2F11A3C" w14:textId="77777777" w:rsidR="008B5EAD" w:rsidRDefault="00000000">
            <w:r>
              <w:rPr>
                <w:rFonts w:ascii="Arial" w:eastAsia="Arial" w:hAnsi="Arial" w:cs="Arial"/>
                <w:b/>
                <w:bCs/>
                <w:color w:val="333333"/>
              </w:rPr>
              <w:t>Email</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886775" w14:textId="77777777" w:rsidR="008B5EAD" w:rsidRDefault="00000000">
            <w:r>
              <w:rPr>
                <w:rFonts w:ascii="Arial" w:eastAsia="Arial" w:hAnsi="Arial" w:cs="Arial"/>
                <w:color w:val="333333"/>
              </w:rPr>
              <w:t>contact@xfinion.com</w:t>
            </w:r>
          </w:p>
        </w:tc>
      </w:tr>
      <w:tr w:rsidR="008B5EAD" w14:paraId="3727D6C8"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6495556" w14:textId="77777777" w:rsidR="008B5EAD" w:rsidRDefault="00000000">
            <w:r>
              <w:rPr>
                <w:rFonts w:ascii="Arial" w:eastAsia="Arial" w:hAnsi="Arial" w:cs="Arial"/>
                <w:b/>
                <w:bCs/>
                <w:color w:val="333333"/>
              </w:rPr>
              <w:t>Phone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5BB47B" w14:textId="77777777" w:rsidR="008B5EAD" w:rsidRDefault="00000000">
            <w:r>
              <w:rPr>
                <w:rFonts w:ascii="Arial" w:eastAsia="Arial" w:hAnsi="Arial" w:cs="Arial"/>
                <w:color w:val="333333"/>
              </w:rPr>
              <w:t>301-801-4897</w:t>
            </w:r>
          </w:p>
        </w:tc>
      </w:tr>
      <w:tr w:rsidR="008B5EAD" w14:paraId="37781A4A"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E8EFF7"/>
            <w:tcMar>
              <w:top w:w="70" w:type="dxa"/>
              <w:left w:w="120" w:type="dxa"/>
              <w:bottom w:w="70" w:type="dxa"/>
              <w:right w:w="120" w:type="dxa"/>
            </w:tcMar>
          </w:tcPr>
          <w:p w14:paraId="0E67997D" w14:textId="77777777" w:rsidR="008B5EAD" w:rsidRDefault="00000000">
            <w:r>
              <w:rPr>
                <w:rFonts w:ascii="Arial" w:eastAsia="Arial" w:hAnsi="Arial" w:cs="Arial"/>
                <w:b/>
                <w:bCs/>
                <w:color w:val="2E75B6"/>
                <w:sz w:val="19"/>
                <w:szCs w:val="19"/>
              </w:rPr>
              <w:t>Contact 2</w:t>
            </w:r>
          </w:p>
        </w:tc>
      </w:tr>
      <w:tr w:rsidR="008B5EAD" w14:paraId="60C953A9"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5956679" w14:textId="77777777" w:rsidR="008B5EAD" w:rsidRDefault="00000000">
            <w:r>
              <w:rPr>
                <w:rFonts w:ascii="Arial" w:eastAsia="Arial" w:hAnsi="Arial" w:cs="Arial"/>
                <w:b/>
                <w:bCs/>
                <w:color w:val="333333"/>
              </w:rPr>
              <w:t>Contact Type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88DE6A" w14:textId="77777777" w:rsidR="008B5EAD" w:rsidRDefault="00000000">
            <w:r>
              <w:rPr>
                <w:rFonts w:ascii="Arial" w:eastAsia="Arial" w:hAnsi="Arial" w:cs="Arial"/>
                <w:color w:val="333333"/>
              </w:rPr>
              <w:t>Security</w:t>
            </w:r>
          </w:p>
        </w:tc>
      </w:tr>
      <w:tr w:rsidR="008B5EAD" w14:paraId="43DF4799"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69B5B5B" w14:textId="77777777" w:rsidR="008B5EAD" w:rsidRDefault="00000000">
            <w:r>
              <w:rPr>
                <w:rFonts w:ascii="Arial" w:eastAsia="Arial" w:hAnsi="Arial" w:cs="Arial"/>
                <w:b/>
                <w:bCs/>
                <w:color w:val="333333"/>
              </w:rPr>
              <w:t>Name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0C672F" w14:textId="77777777" w:rsidR="008B5EAD" w:rsidRDefault="00000000">
            <w:r>
              <w:rPr>
                <w:rFonts w:ascii="Arial" w:eastAsia="Arial" w:hAnsi="Arial" w:cs="Arial"/>
                <w:color w:val="333333"/>
              </w:rPr>
              <w:t>Vijay Goswami</w:t>
            </w:r>
          </w:p>
        </w:tc>
      </w:tr>
      <w:tr w:rsidR="008B5EAD" w14:paraId="07BFD4AB"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7CA8408" w14:textId="77777777" w:rsidR="008B5EAD" w:rsidRDefault="00000000">
            <w:r>
              <w:rPr>
                <w:rFonts w:ascii="Arial" w:eastAsia="Arial" w:hAnsi="Arial" w:cs="Arial"/>
                <w:b/>
                <w:bCs/>
                <w:color w:val="333333"/>
              </w:rPr>
              <w:t>Email</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3823BC" w14:textId="77777777" w:rsidR="008B5EAD" w:rsidRDefault="00000000">
            <w:r>
              <w:rPr>
                <w:rFonts w:ascii="Arial" w:eastAsia="Arial" w:hAnsi="Arial" w:cs="Arial"/>
                <w:color w:val="333333"/>
              </w:rPr>
              <w:t>security@xfinion.com</w:t>
            </w:r>
          </w:p>
        </w:tc>
      </w:tr>
      <w:tr w:rsidR="008B5EAD" w14:paraId="5C22A4F3"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54E50C7" w14:textId="77777777" w:rsidR="008B5EAD" w:rsidRDefault="00000000">
            <w:r>
              <w:rPr>
                <w:rFonts w:ascii="Arial" w:eastAsia="Arial" w:hAnsi="Arial" w:cs="Arial"/>
                <w:b/>
                <w:bCs/>
                <w:color w:val="333333"/>
              </w:rPr>
              <w:t>Phone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87DC607" w14:textId="77777777" w:rsidR="008B5EAD" w:rsidRDefault="00000000">
            <w:r>
              <w:rPr>
                <w:rFonts w:ascii="Arial" w:eastAsia="Arial" w:hAnsi="Arial" w:cs="Arial"/>
                <w:color w:val="333333"/>
              </w:rPr>
              <w:t>301-801-4897</w:t>
            </w:r>
          </w:p>
        </w:tc>
      </w:tr>
      <w:tr w:rsidR="008B5EAD" w14:paraId="16FBD308"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1F497D"/>
            <w:tcMar>
              <w:top w:w="100" w:type="dxa"/>
              <w:left w:w="160" w:type="dxa"/>
              <w:bottom w:w="100" w:type="dxa"/>
              <w:right w:w="160" w:type="dxa"/>
            </w:tcMar>
          </w:tcPr>
          <w:p w14:paraId="381EF723" w14:textId="77777777" w:rsidR="008B5EAD" w:rsidRDefault="00000000">
            <w:proofErr w:type="gramStart"/>
            <w:r>
              <w:rPr>
                <w:rFonts w:ascii="Arial" w:eastAsia="Arial" w:hAnsi="Arial" w:cs="Arial"/>
                <w:b/>
                <w:bCs/>
                <w:color w:val="FFFFFF"/>
                <w:sz w:val="26"/>
                <w:szCs w:val="26"/>
              </w:rPr>
              <w:t>4  Independent</w:t>
            </w:r>
            <w:proofErr w:type="gramEnd"/>
            <w:r>
              <w:rPr>
                <w:rFonts w:ascii="Arial" w:eastAsia="Arial" w:hAnsi="Arial" w:cs="Arial"/>
                <w:b/>
                <w:bCs/>
                <w:color w:val="FFFFFF"/>
                <w:sz w:val="26"/>
                <w:szCs w:val="26"/>
              </w:rPr>
              <w:t xml:space="preserve"> Assessor</w:t>
            </w:r>
          </w:p>
        </w:tc>
      </w:tr>
      <w:tr w:rsidR="008B5EAD" w14:paraId="75531BF4"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5DBA129" w14:textId="77777777" w:rsidR="008B5EAD" w:rsidRDefault="00000000">
            <w:r>
              <w:rPr>
                <w:rFonts w:ascii="Arial" w:eastAsia="Arial" w:hAnsi="Arial" w:cs="Arial"/>
                <w:b/>
                <w:bCs/>
                <w:color w:val="333333"/>
              </w:rPr>
              <w:t>Assessor Name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C29821" w14:textId="77777777" w:rsidR="008B5EAD" w:rsidRDefault="00000000">
            <w:r>
              <w:rPr>
                <w:rFonts w:ascii="Arial" w:eastAsia="Arial" w:hAnsi="Arial" w:cs="Arial"/>
                <w:color w:val="333333"/>
              </w:rPr>
              <w:t>A-Lign</w:t>
            </w:r>
          </w:p>
        </w:tc>
      </w:tr>
      <w:tr w:rsidR="008B5EAD" w14:paraId="3982D008"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064440C" w14:textId="77777777" w:rsidR="008B5EAD" w:rsidRDefault="00000000">
            <w:r>
              <w:rPr>
                <w:rFonts w:ascii="Arial" w:eastAsia="Arial" w:hAnsi="Arial" w:cs="Arial"/>
                <w:b/>
                <w:bCs/>
                <w:color w:val="333333"/>
              </w:rPr>
              <w:t>Assessor FedRAMP ID</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93431E" w14:textId="77777777" w:rsidR="008B5EAD" w:rsidRDefault="00000000">
            <w:r>
              <w:rPr>
                <w:rFonts w:ascii="Arial" w:eastAsia="Arial" w:hAnsi="Arial" w:cs="Arial"/>
                <w:color w:val="333333"/>
              </w:rPr>
              <w:t>138665</w:t>
            </w:r>
          </w:p>
        </w:tc>
      </w:tr>
      <w:tr w:rsidR="008B5EAD" w14:paraId="70C417E2"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1F497D"/>
            <w:tcMar>
              <w:top w:w="100" w:type="dxa"/>
              <w:left w:w="160" w:type="dxa"/>
              <w:bottom w:w="100" w:type="dxa"/>
              <w:right w:w="160" w:type="dxa"/>
            </w:tcMar>
          </w:tcPr>
          <w:p w14:paraId="6A739FBD" w14:textId="77777777" w:rsidR="008B5EAD" w:rsidRDefault="00000000">
            <w:proofErr w:type="gramStart"/>
            <w:r>
              <w:rPr>
                <w:rFonts w:ascii="Arial" w:eastAsia="Arial" w:hAnsi="Arial" w:cs="Arial"/>
                <w:b/>
                <w:bCs/>
                <w:color w:val="FFFFFF"/>
                <w:sz w:val="26"/>
                <w:szCs w:val="26"/>
              </w:rPr>
              <w:t>5  Certified</w:t>
            </w:r>
            <w:proofErr w:type="gramEnd"/>
            <w:r>
              <w:rPr>
                <w:rFonts w:ascii="Arial" w:eastAsia="Arial" w:hAnsi="Arial" w:cs="Arial"/>
                <w:b/>
                <w:bCs/>
                <w:color w:val="FFFFFF"/>
                <w:sz w:val="26"/>
                <w:szCs w:val="26"/>
              </w:rPr>
              <w:t xml:space="preserve"> Services</w:t>
            </w:r>
          </w:p>
        </w:tc>
      </w:tr>
      <w:tr w:rsidR="008B5EAD" w14:paraId="663E0B84"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E8EFF7"/>
            <w:tcMar>
              <w:top w:w="70" w:type="dxa"/>
              <w:left w:w="120" w:type="dxa"/>
              <w:bottom w:w="70" w:type="dxa"/>
              <w:right w:w="120" w:type="dxa"/>
            </w:tcMar>
          </w:tcPr>
          <w:p w14:paraId="2DD52D77" w14:textId="77777777" w:rsidR="008B5EAD" w:rsidRDefault="00000000">
            <w:r>
              <w:rPr>
                <w:rFonts w:ascii="Arial" w:eastAsia="Arial" w:hAnsi="Arial" w:cs="Arial"/>
                <w:b/>
                <w:bCs/>
                <w:color w:val="2E75B6"/>
                <w:sz w:val="19"/>
                <w:szCs w:val="19"/>
              </w:rPr>
              <w:t>Service 1</w:t>
            </w:r>
          </w:p>
        </w:tc>
      </w:tr>
      <w:tr w:rsidR="008B5EAD" w14:paraId="623DDD5A"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54CA642" w14:textId="77777777" w:rsidR="008B5EAD" w:rsidRDefault="00000000">
            <w:r>
              <w:rPr>
                <w:rFonts w:ascii="Arial" w:eastAsia="Arial" w:hAnsi="Arial" w:cs="Arial"/>
                <w:b/>
                <w:bCs/>
                <w:color w:val="333333"/>
              </w:rPr>
              <w:t>Service Name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9333FB" w14:textId="77777777" w:rsidR="008B5EAD" w:rsidRDefault="00000000">
            <w:r>
              <w:rPr>
                <w:rFonts w:ascii="Arial" w:eastAsia="Arial" w:hAnsi="Arial" w:cs="Arial"/>
                <w:color w:val="333333"/>
              </w:rPr>
              <w:t>CARTN</w:t>
            </w:r>
          </w:p>
        </w:tc>
      </w:tr>
      <w:tr w:rsidR="008B5EAD" w14:paraId="38D14963"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A61B63C" w14:textId="77777777" w:rsidR="008B5EAD" w:rsidRDefault="00000000">
            <w:r>
              <w:rPr>
                <w:rFonts w:ascii="Arial" w:eastAsia="Arial" w:hAnsi="Arial" w:cs="Arial"/>
                <w:b/>
                <w:bCs/>
                <w:color w:val="333333"/>
              </w:rPr>
              <w:t>Security Category</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991542" w14:textId="77777777" w:rsidR="008B5EAD" w:rsidRDefault="00000000">
            <w:r>
              <w:rPr>
                <w:rFonts w:ascii="Arial" w:eastAsia="Arial" w:hAnsi="Arial" w:cs="Arial"/>
                <w:color w:val="333333"/>
              </w:rPr>
              <w:t>Low</w:t>
            </w:r>
          </w:p>
        </w:tc>
      </w:tr>
      <w:tr w:rsidR="008B5EAD" w14:paraId="4758C3B1"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FF92E96" w14:textId="77777777" w:rsidR="008B5EAD" w:rsidRDefault="00000000">
            <w:r>
              <w:rPr>
                <w:rFonts w:ascii="Arial" w:eastAsia="Arial" w:hAnsi="Arial" w:cs="Arial"/>
                <w:b/>
                <w:bCs/>
                <w:color w:val="333333"/>
              </w:rPr>
              <w:t>Service Description</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57CFF3E" w14:textId="77777777" w:rsidR="008B5EAD" w:rsidRDefault="00000000">
            <w:r>
              <w:rPr>
                <w:rFonts w:ascii="Arial" w:eastAsia="Arial" w:hAnsi="Arial" w:cs="Arial"/>
                <w:color w:val="333333"/>
              </w:rPr>
              <w:t>CARTN is a cloud-based real-time asset tracking and visibility platform designed to help organizations track, manage, and monitor physical assets across facilities. By combining RFID, NFC &amp; Barcode technology, location tracking, and unified dashboards, CARTN gives teams complete visibility into asset movement, inventory, and operations.</w:t>
            </w:r>
          </w:p>
        </w:tc>
      </w:tr>
      <w:tr w:rsidR="008B5EAD" w14:paraId="22B56E7C"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35832CC" w14:textId="77777777" w:rsidR="008B5EAD" w:rsidRDefault="00000000">
            <w:r>
              <w:rPr>
                <w:rFonts w:ascii="Arial" w:eastAsia="Arial" w:hAnsi="Arial" w:cs="Arial"/>
                <w:b/>
                <w:bCs/>
                <w:color w:val="333333"/>
              </w:rPr>
              <w:t>Date Available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A17940" w14:textId="77777777" w:rsidR="008B5EAD" w:rsidRDefault="00000000">
            <w:r>
              <w:rPr>
                <w:rFonts w:ascii="Arial" w:eastAsia="Arial" w:hAnsi="Arial" w:cs="Arial"/>
                <w:color w:val="333333"/>
              </w:rPr>
              <w:t>2026-03-14</w:t>
            </w:r>
          </w:p>
        </w:tc>
      </w:tr>
      <w:tr w:rsidR="008B5EAD" w14:paraId="5F9803AF"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1F497D"/>
            <w:tcMar>
              <w:top w:w="100" w:type="dxa"/>
              <w:left w:w="160" w:type="dxa"/>
              <w:bottom w:w="100" w:type="dxa"/>
              <w:right w:w="160" w:type="dxa"/>
            </w:tcMar>
          </w:tcPr>
          <w:p w14:paraId="255C438B" w14:textId="77777777" w:rsidR="008B5EAD" w:rsidRDefault="00000000">
            <w:proofErr w:type="gramStart"/>
            <w:r>
              <w:rPr>
                <w:rFonts w:ascii="Arial" w:eastAsia="Arial" w:hAnsi="Arial" w:cs="Arial"/>
                <w:b/>
                <w:bCs/>
                <w:color w:val="FFFFFF"/>
                <w:sz w:val="26"/>
                <w:szCs w:val="26"/>
              </w:rPr>
              <w:t>6  Third</w:t>
            </w:r>
            <w:proofErr w:type="gramEnd"/>
            <w:r>
              <w:rPr>
                <w:rFonts w:ascii="Arial" w:eastAsia="Arial" w:hAnsi="Arial" w:cs="Arial"/>
                <w:b/>
                <w:bCs/>
                <w:color w:val="FFFFFF"/>
                <w:sz w:val="26"/>
                <w:szCs w:val="26"/>
              </w:rPr>
              <w:t>-Party Information Resources</w:t>
            </w:r>
          </w:p>
        </w:tc>
      </w:tr>
      <w:tr w:rsidR="008B5EAD" w14:paraId="4F3E21CD"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65D248C2" w14:textId="77777777" w:rsidR="008B5EAD" w:rsidRDefault="00000000">
            <w:r>
              <w:rPr>
                <w:rFonts w:ascii="Arial" w:eastAsia="Arial" w:hAnsi="Arial" w:cs="Arial"/>
                <w:b/>
                <w:bCs/>
                <w:color w:val="1F497D"/>
                <w:sz w:val="19"/>
                <w:szCs w:val="19"/>
              </w:rPr>
              <w:t>FedRAMP Certified Resources</w:t>
            </w:r>
          </w:p>
        </w:tc>
      </w:tr>
      <w:tr w:rsidR="008B5EAD" w14:paraId="2983C1CB"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E8EFF7"/>
            <w:tcMar>
              <w:top w:w="70" w:type="dxa"/>
              <w:left w:w="120" w:type="dxa"/>
              <w:bottom w:w="70" w:type="dxa"/>
              <w:right w:w="120" w:type="dxa"/>
            </w:tcMar>
          </w:tcPr>
          <w:p w14:paraId="1DA3A1D2" w14:textId="77777777" w:rsidR="008B5EAD" w:rsidRDefault="00000000">
            <w:r>
              <w:rPr>
                <w:rFonts w:ascii="Arial" w:eastAsia="Arial" w:hAnsi="Arial" w:cs="Arial"/>
                <w:b/>
                <w:bCs/>
                <w:color w:val="2E75B6"/>
                <w:sz w:val="19"/>
                <w:szCs w:val="19"/>
              </w:rPr>
              <w:t>Certified Resource 1</w:t>
            </w:r>
          </w:p>
        </w:tc>
      </w:tr>
      <w:tr w:rsidR="008B5EAD" w14:paraId="18B54B28"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EAE4DAE" w14:textId="77777777" w:rsidR="008B5EAD" w:rsidRDefault="00000000">
            <w:r>
              <w:rPr>
                <w:rFonts w:ascii="Arial" w:eastAsia="Arial" w:hAnsi="Arial" w:cs="Arial"/>
                <w:b/>
                <w:bCs/>
                <w:color w:val="333333"/>
              </w:rPr>
              <w:t>FedRAMP ID</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FE6EA3F" w14:textId="77777777" w:rsidR="008B5EAD" w:rsidRDefault="00000000">
            <w:r>
              <w:rPr>
                <w:rFonts w:ascii="Arial" w:eastAsia="Arial" w:hAnsi="Arial" w:cs="Arial"/>
                <w:color w:val="333333"/>
              </w:rPr>
              <w:t>F1209051525</w:t>
            </w:r>
          </w:p>
        </w:tc>
      </w:tr>
      <w:tr w:rsidR="008B5EAD" w14:paraId="25B476FA"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E10EFF4" w14:textId="77777777" w:rsidR="008B5EAD" w:rsidRDefault="00000000">
            <w:r>
              <w:rPr>
                <w:rFonts w:ascii="Arial" w:eastAsia="Arial" w:hAnsi="Arial" w:cs="Arial"/>
                <w:b/>
                <w:bCs/>
                <w:color w:val="333333"/>
              </w:rPr>
              <w:t>Use Case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D26D35" w14:textId="77777777" w:rsidR="008B5EAD" w:rsidRDefault="00000000">
            <w:r>
              <w:rPr>
                <w:rFonts w:ascii="Arial" w:eastAsia="Arial" w:hAnsi="Arial" w:cs="Arial"/>
                <w:color w:val="333333"/>
              </w:rPr>
              <w:t xml:space="preserve">The CARTN FedRAMP SaaS offering is hosted on Microsoft Azure Commercial, which serves as the </w:t>
            </w:r>
            <w:proofErr w:type="gramStart"/>
            <w:r>
              <w:rPr>
                <w:rFonts w:ascii="Arial" w:eastAsia="Arial" w:hAnsi="Arial" w:cs="Arial"/>
                <w:color w:val="333333"/>
              </w:rPr>
              <w:t>Infrastructure</w:t>
            </w:r>
            <w:proofErr w:type="gramEnd"/>
            <w:r>
              <w:rPr>
                <w:rFonts w:ascii="Arial" w:eastAsia="Arial" w:hAnsi="Arial" w:cs="Arial"/>
                <w:color w:val="333333"/>
              </w:rPr>
              <w:t xml:space="preserve">-as-a-Service (IaaS) platform for the service. Azure provides the underlying compute, storage, and networking resources on which CARTN's web portal, backend data ingestion services, and central data store are deployed, with network-level controls that limit connectivity to authorized services only. CARTN </w:t>
            </w:r>
            <w:r>
              <w:rPr>
                <w:rFonts w:ascii="Arial" w:eastAsia="Arial" w:hAnsi="Arial" w:cs="Arial"/>
                <w:color w:val="333333"/>
              </w:rPr>
              <w:lastRenderedPageBreak/>
              <w:t>uses Microsoft Entra for identity and access management of the Azure infrastructure and CARTN management plane. Microsoft Entra authenticates and authorizes administrative and privileged access, enforcing multi-factor authentication, conditional access policies, and role-based access controls so that only authorized personnel can access CARTN's cloud environment and supporting resources.</w:t>
            </w:r>
          </w:p>
        </w:tc>
      </w:tr>
      <w:tr w:rsidR="008B5EAD" w14:paraId="5197F809"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E8EFF7"/>
            <w:tcMar>
              <w:top w:w="70" w:type="dxa"/>
              <w:left w:w="120" w:type="dxa"/>
              <w:bottom w:w="70" w:type="dxa"/>
              <w:right w:w="120" w:type="dxa"/>
            </w:tcMar>
          </w:tcPr>
          <w:p w14:paraId="17451DE1" w14:textId="77777777" w:rsidR="008B5EAD" w:rsidRDefault="00000000">
            <w:r>
              <w:rPr>
                <w:rFonts w:ascii="Arial" w:eastAsia="Arial" w:hAnsi="Arial" w:cs="Arial"/>
                <w:b/>
                <w:bCs/>
                <w:color w:val="2E75B6"/>
                <w:sz w:val="19"/>
                <w:szCs w:val="19"/>
              </w:rPr>
              <w:lastRenderedPageBreak/>
              <w:t>Certified Resource 2</w:t>
            </w:r>
          </w:p>
        </w:tc>
      </w:tr>
      <w:tr w:rsidR="008B5EAD" w14:paraId="2A78F304"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E134D0E" w14:textId="77777777" w:rsidR="008B5EAD" w:rsidRDefault="00000000">
            <w:r>
              <w:rPr>
                <w:rFonts w:ascii="Arial" w:eastAsia="Arial" w:hAnsi="Arial" w:cs="Arial"/>
                <w:b/>
                <w:bCs/>
                <w:color w:val="333333"/>
              </w:rPr>
              <w:t>FedRAMP ID</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7FFF7B" w14:textId="77777777" w:rsidR="008B5EAD" w:rsidRDefault="00000000">
            <w:r>
              <w:rPr>
                <w:rFonts w:ascii="Arial" w:eastAsia="Arial" w:hAnsi="Arial" w:cs="Arial"/>
                <w:color w:val="333333"/>
              </w:rPr>
              <w:t>AGENCYAMAZONEW</w:t>
            </w:r>
          </w:p>
        </w:tc>
      </w:tr>
      <w:tr w:rsidR="008B5EAD" w14:paraId="53CBD991"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D0FB86A" w14:textId="77777777" w:rsidR="008B5EAD" w:rsidRDefault="00000000">
            <w:r>
              <w:rPr>
                <w:rFonts w:ascii="Arial" w:eastAsia="Arial" w:hAnsi="Arial" w:cs="Arial"/>
                <w:b/>
                <w:bCs/>
                <w:color w:val="333333"/>
              </w:rPr>
              <w:t>Use Case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22C426" w14:textId="77777777" w:rsidR="008B5EAD" w:rsidRDefault="00000000">
            <w:r>
              <w:rPr>
                <w:rFonts w:ascii="Arial" w:eastAsia="Arial" w:hAnsi="Arial" w:cs="Arial"/>
                <w:color w:val="333333"/>
              </w:rPr>
              <w:t xml:space="preserve">The CARTN FedRAMP SaaS offering uses Amazon Web Services (AWS) for supporting infrastructure services. AWS Route 53 provides authoritative DNS resolution for CARTN's public-facing endpoints, routing user and reader traffic to the appropriate CARTN services. AWS </w:t>
            </w:r>
            <w:proofErr w:type="spellStart"/>
            <w:r>
              <w:rPr>
                <w:rFonts w:ascii="Arial" w:eastAsia="Arial" w:hAnsi="Arial" w:cs="Arial"/>
                <w:color w:val="333333"/>
              </w:rPr>
              <w:t>CodeBuild</w:t>
            </w:r>
            <w:proofErr w:type="spellEnd"/>
            <w:r>
              <w:rPr>
                <w:rFonts w:ascii="Arial" w:eastAsia="Arial" w:hAnsi="Arial" w:cs="Arial"/>
                <w:color w:val="333333"/>
              </w:rPr>
              <w:t>, within its FedRAMP-authorized offering, serves as the DevOps build and continuous integration platform used to compile, test, and package CARTN application code as part of the secure software development and deployment pipeline.</w:t>
            </w:r>
          </w:p>
        </w:tc>
      </w:tr>
      <w:tr w:rsidR="008B5EAD" w14:paraId="4D90F498"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E8EFF7"/>
            <w:tcMar>
              <w:top w:w="70" w:type="dxa"/>
              <w:left w:w="120" w:type="dxa"/>
              <w:bottom w:w="70" w:type="dxa"/>
              <w:right w:w="120" w:type="dxa"/>
            </w:tcMar>
          </w:tcPr>
          <w:p w14:paraId="4E6681DE" w14:textId="77777777" w:rsidR="008B5EAD" w:rsidRDefault="00000000">
            <w:r>
              <w:rPr>
                <w:rFonts w:ascii="Arial" w:eastAsia="Arial" w:hAnsi="Arial" w:cs="Arial"/>
                <w:b/>
                <w:bCs/>
                <w:color w:val="2E75B6"/>
                <w:sz w:val="19"/>
                <w:szCs w:val="19"/>
              </w:rPr>
              <w:t>Certified Resource 3</w:t>
            </w:r>
          </w:p>
        </w:tc>
      </w:tr>
      <w:tr w:rsidR="008B5EAD" w14:paraId="1315FA64"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D0447FB" w14:textId="77777777" w:rsidR="008B5EAD" w:rsidRDefault="00000000">
            <w:r>
              <w:rPr>
                <w:rFonts w:ascii="Arial" w:eastAsia="Arial" w:hAnsi="Arial" w:cs="Arial"/>
                <w:b/>
                <w:bCs/>
                <w:color w:val="333333"/>
              </w:rPr>
              <w:t>FedRAMP ID</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84A3D14" w14:textId="77777777" w:rsidR="008B5EAD" w:rsidRDefault="00000000">
            <w:r>
              <w:rPr>
                <w:rFonts w:ascii="Arial" w:eastAsia="Arial" w:hAnsi="Arial" w:cs="Arial"/>
                <w:color w:val="333333"/>
              </w:rPr>
              <w:t>F1512167750</w:t>
            </w:r>
          </w:p>
        </w:tc>
      </w:tr>
      <w:tr w:rsidR="008B5EAD" w14:paraId="13CD193F"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D3384CD" w14:textId="77777777" w:rsidR="008B5EAD" w:rsidRDefault="00000000">
            <w:r>
              <w:rPr>
                <w:rFonts w:ascii="Arial" w:eastAsia="Arial" w:hAnsi="Arial" w:cs="Arial"/>
                <w:b/>
                <w:bCs/>
                <w:color w:val="333333"/>
              </w:rPr>
              <w:t>Use Case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7A8856" w14:textId="77777777" w:rsidR="008B5EAD" w:rsidRDefault="00000000">
            <w:r>
              <w:rPr>
                <w:rFonts w:ascii="Arial" w:eastAsia="Arial" w:hAnsi="Arial" w:cs="Arial"/>
                <w:color w:val="333333"/>
              </w:rPr>
              <w:t>The CARTN FedRAMP SaaS offering uses Okta Identity-as-a-Service (</w:t>
            </w:r>
            <w:proofErr w:type="spellStart"/>
            <w:r>
              <w:rPr>
                <w:rFonts w:ascii="Arial" w:eastAsia="Arial" w:hAnsi="Arial" w:cs="Arial"/>
                <w:color w:val="333333"/>
              </w:rPr>
              <w:t>IDaaS</w:t>
            </w:r>
            <w:proofErr w:type="spellEnd"/>
            <w:r>
              <w:rPr>
                <w:rFonts w:ascii="Arial" w:eastAsia="Arial" w:hAnsi="Arial" w:cs="Arial"/>
                <w:color w:val="333333"/>
              </w:rPr>
              <w:t>) Regulated Cloud to provide user authentication and authorization for the CARTN web portal and mobile application. Okta manages end-user identities, enforces multi-factor authentication, and applies access policies that govern which users may access CARTN and the data and functions available to them, providing centralized and auditable identity management for the service.</w:t>
            </w:r>
          </w:p>
        </w:tc>
      </w:tr>
      <w:tr w:rsidR="008B5EAD" w14:paraId="5A7CD0A3"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3E4E3CBC" w14:textId="77777777" w:rsidR="008B5EAD" w:rsidRDefault="00000000">
            <w:r>
              <w:rPr>
                <w:rFonts w:ascii="Arial" w:eastAsia="Arial" w:hAnsi="Arial" w:cs="Arial"/>
                <w:b/>
                <w:bCs/>
                <w:color w:val="1F497D"/>
                <w:sz w:val="19"/>
                <w:szCs w:val="19"/>
              </w:rPr>
              <w:t>Non-FedRAMP Certified Resources</w:t>
            </w:r>
          </w:p>
        </w:tc>
      </w:tr>
      <w:tr w:rsidR="008B5EAD" w14:paraId="62961B8A"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E8EFF7"/>
            <w:tcMar>
              <w:top w:w="70" w:type="dxa"/>
              <w:left w:w="120" w:type="dxa"/>
              <w:bottom w:w="70" w:type="dxa"/>
              <w:right w:w="120" w:type="dxa"/>
            </w:tcMar>
          </w:tcPr>
          <w:p w14:paraId="015CDCFA" w14:textId="77777777" w:rsidR="008B5EAD" w:rsidRDefault="00000000">
            <w:r>
              <w:rPr>
                <w:rFonts w:ascii="Arial" w:eastAsia="Arial" w:hAnsi="Arial" w:cs="Arial"/>
                <w:b/>
                <w:bCs/>
                <w:color w:val="2E75B6"/>
                <w:sz w:val="19"/>
                <w:szCs w:val="19"/>
              </w:rPr>
              <w:t>Non-Certified Resource 1</w:t>
            </w:r>
          </w:p>
        </w:tc>
      </w:tr>
      <w:tr w:rsidR="008B5EAD" w14:paraId="5DC0C57D"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3AB6A3B" w14:textId="77777777" w:rsidR="008B5EAD" w:rsidRDefault="00000000">
            <w:r>
              <w:rPr>
                <w:rFonts w:ascii="Arial" w:eastAsia="Arial" w:hAnsi="Arial" w:cs="Arial"/>
                <w:b/>
                <w:bCs/>
                <w:color w:val="333333"/>
              </w:rPr>
              <w:t>Name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2172A5B" w14:textId="77777777" w:rsidR="008B5EAD" w:rsidRDefault="00000000">
            <w:r>
              <w:rPr>
                <w:rFonts w:ascii="Arial" w:eastAsia="Arial" w:hAnsi="Arial" w:cs="Arial"/>
                <w:color w:val="333333"/>
              </w:rPr>
              <w:t>Azure DevOps</w:t>
            </w:r>
          </w:p>
        </w:tc>
      </w:tr>
      <w:tr w:rsidR="008B5EAD" w14:paraId="01E237F1"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76543D9" w14:textId="77777777" w:rsidR="008B5EAD" w:rsidRDefault="00000000">
            <w:r>
              <w:rPr>
                <w:rFonts w:ascii="Arial" w:eastAsia="Arial" w:hAnsi="Arial" w:cs="Arial"/>
                <w:b/>
                <w:bCs/>
                <w:color w:val="333333"/>
              </w:rPr>
              <w:t>Provider</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2E8A3D7" w14:textId="77777777" w:rsidR="008B5EAD" w:rsidRDefault="00000000">
            <w:r>
              <w:rPr>
                <w:rFonts w:ascii="Arial" w:eastAsia="Arial" w:hAnsi="Arial" w:cs="Arial"/>
                <w:color w:val="333333"/>
              </w:rPr>
              <w:t>Microsoft</w:t>
            </w:r>
          </w:p>
        </w:tc>
      </w:tr>
      <w:tr w:rsidR="008B5EAD" w14:paraId="3360B14E"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E88BAF1" w14:textId="77777777" w:rsidR="008B5EAD" w:rsidRDefault="00000000">
            <w:r>
              <w:rPr>
                <w:rFonts w:ascii="Arial" w:eastAsia="Arial" w:hAnsi="Arial" w:cs="Arial"/>
                <w:b/>
                <w:bCs/>
                <w:color w:val="333333"/>
              </w:rPr>
              <w:t>Website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7897B4" w14:textId="77777777" w:rsidR="008B5EAD" w:rsidRDefault="00000000">
            <w:r>
              <w:rPr>
                <w:rFonts w:ascii="Arial" w:eastAsia="Arial" w:hAnsi="Arial" w:cs="Arial"/>
                <w:color w:val="333333"/>
              </w:rPr>
              <w:t>https://azure.microsoft.com/en-us/products/devops</w:t>
            </w:r>
          </w:p>
        </w:tc>
      </w:tr>
      <w:tr w:rsidR="008B5EAD" w14:paraId="45089311"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F7EB9CE" w14:textId="77777777" w:rsidR="008B5EAD" w:rsidRDefault="00000000">
            <w:r>
              <w:rPr>
                <w:rFonts w:ascii="Arial" w:eastAsia="Arial" w:hAnsi="Arial" w:cs="Arial"/>
                <w:b/>
                <w:bCs/>
                <w:color w:val="333333"/>
              </w:rPr>
              <w:t>Use Case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AADDB7" w14:textId="77777777" w:rsidR="008B5EAD" w:rsidRDefault="00000000">
            <w:r>
              <w:rPr>
                <w:rFonts w:ascii="Arial" w:eastAsia="Arial" w:hAnsi="Arial" w:cs="Arial"/>
                <w:color w:val="333333"/>
              </w:rPr>
              <w:t xml:space="preserve">Azure DevOps is currently used as DevOps platform with planned retirement in favor of AWS </w:t>
            </w:r>
            <w:proofErr w:type="spellStart"/>
            <w:r>
              <w:rPr>
                <w:rFonts w:ascii="Arial" w:eastAsia="Arial" w:hAnsi="Arial" w:cs="Arial"/>
                <w:color w:val="333333"/>
              </w:rPr>
              <w:t>Codebuild</w:t>
            </w:r>
            <w:proofErr w:type="spellEnd"/>
            <w:r>
              <w:rPr>
                <w:rFonts w:ascii="Arial" w:eastAsia="Arial" w:hAnsi="Arial" w:cs="Arial"/>
                <w:color w:val="333333"/>
              </w:rPr>
              <w:t xml:space="preserve"> on 2026-07-24</w:t>
            </w:r>
          </w:p>
        </w:tc>
      </w:tr>
      <w:tr w:rsidR="008B5EAD" w14:paraId="6D4B4CCA"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1F497D"/>
            <w:tcMar>
              <w:top w:w="100" w:type="dxa"/>
              <w:left w:w="160" w:type="dxa"/>
              <w:bottom w:w="100" w:type="dxa"/>
              <w:right w:w="160" w:type="dxa"/>
            </w:tcMar>
          </w:tcPr>
          <w:p w14:paraId="74FEC7FE" w14:textId="77777777" w:rsidR="008B5EAD" w:rsidRDefault="00000000">
            <w:proofErr w:type="gramStart"/>
            <w:r>
              <w:rPr>
                <w:rFonts w:ascii="Arial" w:eastAsia="Arial" w:hAnsi="Arial" w:cs="Arial"/>
                <w:b/>
                <w:bCs/>
                <w:color w:val="FFFFFF"/>
                <w:sz w:val="26"/>
                <w:szCs w:val="26"/>
              </w:rPr>
              <w:t>7  Relevant</w:t>
            </w:r>
            <w:proofErr w:type="gramEnd"/>
            <w:r>
              <w:rPr>
                <w:rFonts w:ascii="Arial" w:eastAsia="Arial" w:hAnsi="Arial" w:cs="Arial"/>
                <w:b/>
                <w:bCs/>
                <w:color w:val="FFFFFF"/>
                <w:sz w:val="26"/>
                <w:szCs w:val="26"/>
              </w:rPr>
              <w:t xml:space="preserve"> Policies</w:t>
            </w:r>
          </w:p>
        </w:tc>
      </w:tr>
      <w:tr w:rsidR="008B5EAD" w14:paraId="5D873713"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CCDC269" w14:textId="77777777" w:rsidR="008B5EAD" w:rsidRDefault="00000000">
            <w:r>
              <w:rPr>
                <w:rFonts w:ascii="Arial" w:eastAsia="Arial" w:hAnsi="Arial" w:cs="Arial"/>
                <w:b/>
                <w:bCs/>
                <w:color w:val="333333"/>
              </w:rPr>
              <w:t>Repository URL</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A83F09" w14:textId="77777777" w:rsidR="008B5EAD" w:rsidRDefault="00000000">
            <w:r>
              <w:rPr>
                <w:rFonts w:ascii="Arial" w:eastAsia="Arial" w:hAnsi="Arial" w:cs="Arial"/>
                <w:color w:val="333333"/>
              </w:rPr>
              <w:t>https://trust.paramify.com/xfinion</w:t>
            </w:r>
          </w:p>
        </w:tc>
      </w:tr>
      <w:tr w:rsidR="008B5EAD" w14:paraId="559ACD41"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758C904" w14:textId="77777777" w:rsidR="008B5EAD" w:rsidRDefault="00000000">
            <w:r>
              <w:rPr>
                <w:rFonts w:ascii="Arial" w:eastAsia="Arial" w:hAnsi="Arial" w:cs="Arial"/>
                <w:b/>
                <w:bCs/>
                <w:color w:val="333333"/>
              </w:rPr>
              <w:t>Auth. Required?</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42474A0" w14:textId="77777777" w:rsidR="008B5EAD" w:rsidRDefault="00000000">
            <w:r>
              <w:rPr>
                <w:rFonts w:ascii="Arial" w:eastAsia="Arial" w:hAnsi="Arial" w:cs="Arial"/>
                <w:color w:val="333333"/>
              </w:rPr>
              <w:t>Yes</w:t>
            </w:r>
          </w:p>
        </w:tc>
      </w:tr>
      <w:tr w:rsidR="008B5EAD" w14:paraId="309777D9"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EC11A1F" w14:textId="77777777" w:rsidR="008B5EAD" w:rsidRDefault="00000000">
            <w:r>
              <w:rPr>
                <w:rFonts w:ascii="Arial" w:eastAsia="Arial" w:hAnsi="Arial" w:cs="Arial"/>
                <w:b/>
                <w:bCs/>
                <w:color w:val="333333"/>
              </w:rPr>
              <w:t>Access Instructions</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13D321" w14:textId="77777777" w:rsidR="008B5EAD" w:rsidRDefault="00000000">
            <w:r>
              <w:rPr>
                <w:rFonts w:ascii="Arial" w:eastAsia="Arial" w:hAnsi="Arial" w:cs="Arial"/>
                <w:color w:val="333333"/>
              </w:rPr>
              <w:t>https://trust.paramify.com/xfinion/continuously-aware-realtime-tracking-network-cartn/deliverables</w:t>
            </w:r>
          </w:p>
        </w:tc>
      </w:tr>
      <w:tr w:rsidR="008B5EAD" w14:paraId="791DF000"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1F497D"/>
            <w:tcMar>
              <w:top w:w="100" w:type="dxa"/>
              <w:left w:w="160" w:type="dxa"/>
              <w:bottom w:w="100" w:type="dxa"/>
              <w:right w:w="160" w:type="dxa"/>
            </w:tcMar>
          </w:tcPr>
          <w:p w14:paraId="3DDD9806" w14:textId="77777777" w:rsidR="008B5EAD" w:rsidRDefault="00000000">
            <w:proofErr w:type="gramStart"/>
            <w:r>
              <w:rPr>
                <w:rFonts w:ascii="Arial" w:eastAsia="Arial" w:hAnsi="Arial" w:cs="Arial"/>
                <w:b/>
                <w:bCs/>
                <w:color w:val="FFFFFF"/>
                <w:sz w:val="26"/>
                <w:szCs w:val="26"/>
              </w:rPr>
              <w:t>8  Identified</w:t>
            </w:r>
            <w:proofErr w:type="gramEnd"/>
            <w:r>
              <w:rPr>
                <w:rFonts w:ascii="Arial" w:eastAsia="Arial" w:hAnsi="Arial" w:cs="Arial"/>
                <w:b/>
                <w:bCs/>
                <w:color w:val="FFFFFF"/>
                <w:sz w:val="26"/>
                <w:szCs w:val="26"/>
              </w:rPr>
              <w:t xml:space="preserve"> Information Resources</w:t>
            </w:r>
          </w:p>
        </w:tc>
      </w:tr>
      <w:tr w:rsidR="008B5EAD" w14:paraId="64C355DF"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C8D1754" w14:textId="77777777" w:rsidR="008B5EAD" w:rsidRDefault="00000000">
            <w:r>
              <w:rPr>
                <w:rFonts w:ascii="Arial" w:eastAsia="Arial" w:hAnsi="Arial" w:cs="Arial"/>
                <w:b/>
                <w:bCs/>
                <w:color w:val="333333"/>
              </w:rPr>
              <w:t>Resources Identified?</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C4B793" w14:textId="77777777" w:rsidR="008B5EAD" w:rsidRDefault="00000000">
            <w:r>
              <w:rPr>
                <w:rFonts w:ascii="Arial" w:eastAsia="Arial" w:hAnsi="Arial" w:cs="Arial"/>
                <w:color w:val="333333"/>
              </w:rPr>
              <w:t>No</w:t>
            </w:r>
          </w:p>
        </w:tc>
      </w:tr>
      <w:tr w:rsidR="008B5EAD" w14:paraId="44D1D793"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4C23330" w14:textId="77777777" w:rsidR="008B5EAD" w:rsidRDefault="00000000">
            <w:r>
              <w:rPr>
                <w:rFonts w:ascii="Arial" w:eastAsia="Arial" w:hAnsi="Arial" w:cs="Arial"/>
                <w:b/>
                <w:bCs/>
                <w:color w:val="333333"/>
              </w:rPr>
              <w:t>Statement</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3296DA" w14:textId="77777777" w:rsidR="008B5EAD" w:rsidRDefault="00000000">
            <w:r>
              <w:rPr>
                <w:rFonts w:ascii="Arial" w:eastAsia="Arial" w:hAnsi="Arial" w:cs="Arial"/>
                <w:color w:val="333333"/>
              </w:rPr>
              <w:t>No information resources within the CARTN CSO boundary process, store, or transmit federal data, CUI, or PII.</w:t>
            </w:r>
          </w:p>
        </w:tc>
      </w:tr>
      <w:tr w:rsidR="008B5EAD" w14:paraId="0425AB5C"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1F497D"/>
            <w:tcMar>
              <w:top w:w="100" w:type="dxa"/>
              <w:left w:w="160" w:type="dxa"/>
              <w:bottom w:w="100" w:type="dxa"/>
              <w:right w:w="160" w:type="dxa"/>
            </w:tcMar>
          </w:tcPr>
          <w:p w14:paraId="41480CF3" w14:textId="77777777" w:rsidR="008B5EAD" w:rsidRDefault="00000000">
            <w:proofErr w:type="gramStart"/>
            <w:r>
              <w:rPr>
                <w:rFonts w:ascii="Arial" w:eastAsia="Arial" w:hAnsi="Arial" w:cs="Arial"/>
                <w:b/>
                <w:bCs/>
                <w:color w:val="FFFFFF"/>
                <w:sz w:val="26"/>
                <w:szCs w:val="26"/>
              </w:rPr>
              <w:t>9  Information</w:t>
            </w:r>
            <w:proofErr w:type="gramEnd"/>
            <w:r>
              <w:rPr>
                <w:rFonts w:ascii="Arial" w:eastAsia="Arial" w:hAnsi="Arial" w:cs="Arial"/>
                <w:b/>
                <w:bCs/>
                <w:color w:val="FFFFFF"/>
                <w:sz w:val="26"/>
                <w:szCs w:val="26"/>
              </w:rPr>
              <w:t xml:space="preserve"> Flows</w:t>
            </w:r>
          </w:p>
        </w:tc>
      </w:tr>
      <w:tr w:rsidR="008B5EAD" w14:paraId="1F71CA9A"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42B9D2C" w14:textId="77777777" w:rsidR="008B5EAD" w:rsidRDefault="00000000">
            <w:r>
              <w:rPr>
                <w:rFonts w:ascii="Arial" w:eastAsia="Arial" w:hAnsi="Arial" w:cs="Arial"/>
                <w:b/>
                <w:bCs/>
                <w:color w:val="333333"/>
              </w:rPr>
              <w:t>Repository URL</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8397608" w14:textId="77777777" w:rsidR="008B5EAD" w:rsidRDefault="00000000">
            <w:r>
              <w:rPr>
                <w:rFonts w:ascii="Arial" w:eastAsia="Arial" w:hAnsi="Arial" w:cs="Arial"/>
                <w:color w:val="333333"/>
              </w:rPr>
              <w:t>https://trust.paramify.com/xfinion</w:t>
            </w:r>
          </w:p>
        </w:tc>
      </w:tr>
      <w:tr w:rsidR="008B5EAD" w14:paraId="5B56A258"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B764A89" w14:textId="77777777" w:rsidR="008B5EAD" w:rsidRDefault="00000000">
            <w:r>
              <w:rPr>
                <w:rFonts w:ascii="Arial" w:eastAsia="Arial" w:hAnsi="Arial" w:cs="Arial"/>
                <w:b/>
                <w:bCs/>
                <w:color w:val="333333"/>
              </w:rPr>
              <w:t>Auth. Required?</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4166CBF" w14:textId="77777777" w:rsidR="008B5EAD" w:rsidRDefault="00000000">
            <w:r>
              <w:rPr>
                <w:rFonts w:ascii="Arial" w:eastAsia="Arial" w:hAnsi="Arial" w:cs="Arial"/>
                <w:color w:val="333333"/>
              </w:rPr>
              <w:t>Yes</w:t>
            </w:r>
          </w:p>
        </w:tc>
      </w:tr>
      <w:tr w:rsidR="008B5EAD" w14:paraId="342322A3"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59EE456" w14:textId="77777777" w:rsidR="008B5EAD" w:rsidRDefault="00000000">
            <w:r>
              <w:rPr>
                <w:rFonts w:ascii="Arial" w:eastAsia="Arial" w:hAnsi="Arial" w:cs="Arial"/>
                <w:b/>
                <w:bCs/>
                <w:color w:val="333333"/>
              </w:rPr>
              <w:lastRenderedPageBreak/>
              <w:t>Access Instructions</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AA6CF7" w14:textId="77777777" w:rsidR="008B5EAD" w:rsidRDefault="00000000">
            <w:r>
              <w:rPr>
                <w:rFonts w:ascii="Arial" w:eastAsia="Arial" w:hAnsi="Arial" w:cs="Arial"/>
                <w:color w:val="333333"/>
              </w:rPr>
              <w:t>https://trust.paramify.com/xfinion/continuously-aware-realtime-tracking-network-cartn/deliverables</w:t>
            </w:r>
          </w:p>
        </w:tc>
      </w:tr>
      <w:tr w:rsidR="008B5EAD" w14:paraId="3C7A7747"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1F497D"/>
            <w:tcMar>
              <w:top w:w="100" w:type="dxa"/>
              <w:left w:w="160" w:type="dxa"/>
              <w:bottom w:w="100" w:type="dxa"/>
              <w:right w:w="160" w:type="dxa"/>
            </w:tcMar>
          </w:tcPr>
          <w:p w14:paraId="42F49810" w14:textId="77777777" w:rsidR="008B5EAD" w:rsidRDefault="00000000">
            <w:proofErr w:type="gramStart"/>
            <w:r>
              <w:rPr>
                <w:rFonts w:ascii="Arial" w:eastAsia="Arial" w:hAnsi="Arial" w:cs="Arial"/>
                <w:b/>
                <w:bCs/>
                <w:color w:val="FFFFFF"/>
                <w:sz w:val="26"/>
                <w:szCs w:val="26"/>
              </w:rPr>
              <w:t>10  Cryptographic</w:t>
            </w:r>
            <w:proofErr w:type="gramEnd"/>
            <w:r>
              <w:rPr>
                <w:rFonts w:ascii="Arial" w:eastAsia="Arial" w:hAnsi="Arial" w:cs="Arial"/>
                <w:b/>
                <w:bCs/>
                <w:color w:val="FFFFFF"/>
                <w:sz w:val="26"/>
                <w:szCs w:val="26"/>
              </w:rPr>
              <w:t xml:space="preserve"> Modules</w:t>
            </w:r>
          </w:p>
        </w:tc>
      </w:tr>
      <w:tr w:rsidR="008B5EAD" w14:paraId="1D8BB88B"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E8EFF7"/>
            <w:tcMar>
              <w:top w:w="70" w:type="dxa"/>
              <w:left w:w="120" w:type="dxa"/>
              <w:bottom w:w="70" w:type="dxa"/>
              <w:right w:w="120" w:type="dxa"/>
            </w:tcMar>
          </w:tcPr>
          <w:p w14:paraId="413EB3FD" w14:textId="77777777" w:rsidR="008B5EAD" w:rsidRDefault="00000000">
            <w:r>
              <w:rPr>
                <w:rFonts w:ascii="Arial" w:eastAsia="Arial" w:hAnsi="Arial" w:cs="Arial"/>
                <w:b/>
                <w:bCs/>
                <w:color w:val="2E75B6"/>
                <w:sz w:val="19"/>
                <w:szCs w:val="19"/>
              </w:rPr>
              <w:t>Module 1: Cryptographic Primitives Library</w:t>
            </w:r>
          </w:p>
        </w:tc>
      </w:tr>
      <w:tr w:rsidR="008B5EAD" w14:paraId="1B1E1015"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43378DA" w14:textId="77777777" w:rsidR="008B5EAD" w:rsidRDefault="00000000">
            <w:r>
              <w:rPr>
                <w:rFonts w:ascii="Arial" w:eastAsia="Arial" w:hAnsi="Arial" w:cs="Arial"/>
                <w:b/>
                <w:bCs/>
                <w:color w:val="333333"/>
              </w:rPr>
              <w:t>Used In</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5AFFA32" w14:textId="77777777" w:rsidR="008B5EAD" w:rsidRDefault="00000000">
            <w:r>
              <w:rPr>
                <w:rFonts w:ascii="Arial" w:eastAsia="Arial" w:hAnsi="Arial" w:cs="Arial"/>
                <w:color w:val="333333"/>
              </w:rPr>
              <w:t xml:space="preserve">Microsoft Azure Storage Accounts, Azure SQL Server, Azure Key Vault, and Azure Blob Storage; Microsoft Entra ID (Entra </w:t>
            </w:r>
            <w:proofErr w:type="spellStart"/>
            <w:r>
              <w:rPr>
                <w:rFonts w:ascii="Arial" w:eastAsia="Arial" w:hAnsi="Arial" w:cs="Arial"/>
                <w:color w:val="333333"/>
              </w:rPr>
              <w:t>IDaaS</w:t>
            </w:r>
            <w:proofErr w:type="spellEnd"/>
            <w:r>
              <w:rPr>
                <w:rFonts w:ascii="Arial" w:eastAsia="Arial" w:hAnsi="Arial" w:cs="Arial"/>
                <w:color w:val="333333"/>
              </w:rPr>
              <w:t xml:space="preserve"> - CARTN IdP)</w:t>
            </w:r>
          </w:p>
        </w:tc>
      </w:tr>
      <w:tr w:rsidR="008B5EAD" w14:paraId="24436F8A"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B5BA6C8" w14:textId="77777777" w:rsidR="008B5EAD" w:rsidRDefault="00000000">
            <w:r>
              <w:rPr>
                <w:rFonts w:ascii="Arial" w:eastAsia="Arial" w:hAnsi="Arial" w:cs="Arial"/>
                <w:b/>
                <w:bCs/>
                <w:color w:val="333333"/>
              </w:rPr>
              <w:t>Purpose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1A267E" w14:textId="77777777" w:rsidR="008B5EAD" w:rsidRDefault="00000000">
            <w:r>
              <w:rPr>
                <w:rFonts w:ascii="Arial" w:eastAsia="Arial" w:hAnsi="Arial" w:cs="Arial"/>
                <w:color w:val="333333"/>
              </w:rPr>
              <w:t>Inherited from the FedRAMP-authorized Azure Commercial platform. Provides AES-256 encryption of data at rest and TLS 1.2 / 2048-bit RSA for data in transit (IoT-to-API and API-to-database) and identity operations.</w:t>
            </w:r>
          </w:p>
        </w:tc>
      </w:tr>
      <w:tr w:rsidR="008B5EAD" w14:paraId="1BAB8D1B"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A1ACAB6" w14:textId="77777777" w:rsidR="008B5EAD" w:rsidRDefault="00000000">
            <w:r>
              <w:rPr>
                <w:rFonts w:ascii="Arial" w:eastAsia="Arial" w:hAnsi="Arial" w:cs="Arial"/>
                <w:b/>
                <w:bCs/>
                <w:color w:val="333333"/>
              </w:rPr>
              <w:t>NIST CMVP Validated?</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DF9032" w14:textId="77777777" w:rsidR="008B5EAD" w:rsidRDefault="00000000">
            <w:r>
              <w:rPr>
                <w:rFonts w:ascii="Arial" w:eastAsia="Arial" w:hAnsi="Arial" w:cs="Arial"/>
                <w:color w:val="333333"/>
              </w:rPr>
              <w:t>Yes</w:t>
            </w:r>
          </w:p>
        </w:tc>
      </w:tr>
      <w:tr w:rsidR="008B5EAD" w14:paraId="62500EF9"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F510E77" w14:textId="77777777" w:rsidR="008B5EAD" w:rsidRDefault="00000000">
            <w:r>
              <w:rPr>
                <w:rFonts w:ascii="Arial" w:eastAsia="Arial" w:hAnsi="Arial" w:cs="Arial"/>
                <w:b/>
                <w:bCs/>
                <w:color w:val="333333"/>
              </w:rPr>
              <w:t>Certificate Number</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A4BF6B" w14:textId="77777777" w:rsidR="008B5EAD" w:rsidRDefault="00000000">
            <w:r>
              <w:rPr>
                <w:rFonts w:ascii="Arial" w:eastAsia="Arial" w:hAnsi="Arial" w:cs="Arial"/>
                <w:color w:val="333333"/>
              </w:rPr>
              <w:t>4825</w:t>
            </w:r>
          </w:p>
        </w:tc>
      </w:tr>
      <w:tr w:rsidR="008B5EAD" w14:paraId="4BF27C19"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45B5743" w14:textId="77777777" w:rsidR="008B5EAD" w:rsidRDefault="00000000">
            <w:r>
              <w:rPr>
                <w:rFonts w:ascii="Arial" w:eastAsia="Arial" w:hAnsi="Arial" w:cs="Arial"/>
                <w:b/>
                <w:bCs/>
                <w:color w:val="333333"/>
              </w:rPr>
              <w:t>Is Update Stream?</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2F7D9B" w14:textId="77777777" w:rsidR="008B5EAD" w:rsidRDefault="00000000">
            <w:r>
              <w:rPr>
                <w:rFonts w:ascii="Arial" w:eastAsia="Arial" w:hAnsi="Arial" w:cs="Arial"/>
                <w:color w:val="333333"/>
              </w:rPr>
              <w:t>No</w:t>
            </w:r>
          </w:p>
        </w:tc>
      </w:tr>
      <w:tr w:rsidR="008B5EAD" w14:paraId="131E133E"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E8EFF7"/>
            <w:tcMar>
              <w:top w:w="70" w:type="dxa"/>
              <w:left w:w="120" w:type="dxa"/>
              <w:bottom w:w="70" w:type="dxa"/>
              <w:right w:w="120" w:type="dxa"/>
            </w:tcMar>
          </w:tcPr>
          <w:p w14:paraId="308FAE4A" w14:textId="77777777" w:rsidR="008B5EAD" w:rsidRDefault="00000000">
            <w:r>
              <w:rPr>
                <w:rFonts w:ascii="Arial" w:eastAsia="Arial" w:hAnsi="Arial" w:cs="Arial"/>
                <w:b/>
                <w:bCs/>
                <w:color w:val="2E75B6"/>
                <w:sz w:val="19"/>
                <w:szCs w:val="19"/>
              </w:rPr>
              <w:t>Module 2: Kernel Mode Cryptographic Primitives Library</w:t>
            </w:r>
          </w:p>
        </w:tc>
      </w:tr>
      <w:tr w:rsidR="008B5EAD" w14:paraId="00FE1080"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3D4FA82" w14:textId="77777777" w:rsidR="008B5EAD" w:rsidRDefault="00000000">
            <w:r>
              <w:rPr>
                <w:rFonts w:ascii="Arial" w:eastAsia="Arial" w:hAnsi="Arial" w:cs="Arial"/>
                <w:b/>
                <w:bCs/>
                <w:color w:val="333333"/>
              </w:rPr>
              <w:t>Used In</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C9AFD8F" w14:textId="77777777" w:rsidR="008B5EAD" w:rsidRDefault="00000000">
            <w:r>
              <w:rPr>
                <w:rFonts w:ascii="Arial" w:eastAsia="Arial" w:hAnsi="Arial" w:cs="Arial"/>
                <w:color w:val="333333"/>
              </w:rPr>
              <w:t>Underlying Windows Server infrastructure supporting the Azure and Microsoft Entra ID services used by CARTN</w:t>
            </w:r>
          </w:p>
        </w:tc>
      </w:tr>
      <w:tr w:rsidR="008B5EAD" w14:paraId="124503A8"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DCB9ECC" w14:textId="77777777" w:rsidR="008B5EAD" w:rsidRDefault="00000000">
            <w:r>
              <w:rPr>
                <w:rFonts w:ascii="Arial" w:eastAsia="Arial" w:hAnsi="Arial" w:cs="Arial"/>
                <w:b/>
                <w:bCs/>
                <w:color w:val="333333"/>
              </w:rPr>
              <w:t>Purpose</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97B699" w14:textId="77777777" w:rsidR="008B5EAD" w:rsidRDefault="00000000">
            <w:r>
              <w:rPr>
                <w:rFonts w:ascii="Arial" w:eastAsia="Arial" w:hAnsi="Arial" w:cs="Arial"/>
                <w:color w:val="333333"/>
              </w:rPr>
              <w:t>Inherited from the FedRAMP-authorized Azure Commercial platform. Provides kernel-mode AES-256, TLS 1.2, and 2048-bit RSA cryptographic operations for the same components.</w:t>
            </w:r>
          </w:p>
        </w:tc>
      </w:tr>
      <w:tr w:rsidR="008B5EAD" w14:paraId="44F81F5D"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CAA0DD5" w14:textId="77777777" w:rsidR="008B5EAD" w:rsidRDefault="00000000">
            <w:r>
              <w:rPr>
                <w:rFonts w:ascii="Arial" w:eastAsia="Arial" w:hAnsi="Arial" w:cs="Arial"/>
                <w:b/>
                <w:bCs/>
                <w:color w:val="333333"/>
              </w:rPr>
              <w:t>NIST CMVP Validated?</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E1A15D" w14:textId="77777777" w:rsidR="008B5EAD" w:rsidRDefault="00000000">
            <w:r>
              <w:rPr>
                <w:rFonts w:ascii="Arial" w:eastAsia="Arial" w:hAnsi="Arial" w:cs="Arial"/>
                <w:color w:val="333333"/>
              </w:rPr>
              <w:t>Yes</w:t>
            </w:r>
          </w:p>
        </w:tc>
      </w:tr>
      <w:tr w:rsidR="008B5EAD" w14:paraId="1BDF728E"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DD7FD8F" w14:textId="77777777" w:rsidR="008B5EAD" w:rsidRDefault="00000000">
            <w:r>
              <w:rPr>
                <w:rFonts w:ascii="Arial" w:eastAsia="Arial" w:hAnsi="Arial" w:cs="Arial"/>
                <w:b/>
                <w:bCs/>
                <w:color w:val="333333"/>
              </w:rPr>
              <w:t>Certificate Number</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22761CA" w14:textId="77777777" w:rsidR="008B5EAD" w:rsidRDefault="00000000">
            <w:r>
              <w:rPr>
                <w:rFonts w:ascii="Arial" w:eastAsia="Arial" w:hAnsi="Arial" w:cs="Arial"/>
                <w:color w:val="333333"/>
              </w:rPr>
              <w:t>4766</w:t>
            </w:r>
          </w:p>
        </w:tc>
      </w:tr>
      <w:tr w:rsidR="008B5EAD" w14:paraId="6766ED23" w14:textId="77777777">
        <w:tc>
          <w:tcPr>
            <w:tcW w:w="26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63A61D6" w14:textId="77777777" w:rsidR="008B5EAD" w:rsidRDefault="00000000">
            <w:r>
              <w:rPr>
                <w:rFonts w:ascii="Arial" w:eastAsia="Arial" w:hAnsi="Arial" w:cs="Arial"/>
                <w:b/>
                <w:bCs/>
                <w:color w:val="333333"/>
              </w:rPr>
              <w:t>Is Update Stream?</w:t>
            </w:r>
          </w:p>
        </w:tc>
        <w:tc>
          <w:tcPr>
            <w:tcW w:w="6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C84E0B" w14:textId="77777777" w:rsidR="008B5EAD" w:rsidRDefault="00000000">
            <w:r>
              <w:rPr>
                <w:rFonts w:ascii="Arial" w:eastAsia="Arial" w:hAnsi="Arial" w:cs="Arial"/>
                <w:color w:val="333333"/>
              </w:rPr>
              <w:t>No</w:t>
            </w:r>
          </w:p>
        </w:tc>
      </w:tr>
    </w:tbl>
    <w:p w14:paraId="72A43C31" w14:textId="77777777" w:rsidR="00987B29" w:rsidRDefault="00987B29"/>
    <w:sectPr w:rsidR="00987B29">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D46776"/>
    <w:multiLevelType w:val="hybridMultilevel"/>
    <w:tmpl w:val="13F4E170"/>
    <w:lvl w:ilvl="0" w:tplc="2B04ADD2">
      <w:start w:val="1"/>
      <w:numFmt w:val="bullet"/>
      <w:lvlText w:val="●"/>
      <w:lvlJc w:val="left"/>
      <w:pPr>
        <w:ind w:left="720" w:hanging="360"/>
      </w:pPr>
    </w:lvl>
    <w:lvl w:ilvl="1" w:tplc="CFDA6A6C">
      <w:start w:val="1"/>
      <w:numFmt w:val="bullet"/>
      <w:lvlText w:val="○"/>
      <w:lvlJc w:val="left"/>
      <w:pPr>
        <w:ind w:left="1440" w:hanging="360"/>
      </w:pPr>
    </w:lvl>
    <w:lvl w:ilvl="2" w:tplc="2FBEF10A">
      <w:start w:val="1"/>
      <w:numFmt w:val="bullet"/>
      <w:lvlText w:val="■"/>
      <w:lvlJc w:val="left"/>
      <w:pPr>
        <w:ind w:left="2160" w:hanging="360"/>
      </w:pPr>
    </w:lvl>
    <w:lvl w:ilvl="3" w:tplc="C1EAA926">
      <w:start w:val="1"/>
      <w:numFmt w:val="bullet"/>
      <w:lvlText w:val="●"/>
      <w:lvlJc w:val="left"/>
      <w:pPr>
        <w:ind w:left="2880" w:hanging="360"/>
      </w:pPr>
    </w:lvl>
    <w:lvl w:ilvl="4" w:tplc="96523E62">
      <w:start w:val="1"/>
      <w:numFmt w:val="bullet"/>
      <w:lvlText w:val="○"/>
      <w:lvlJc w:val="left"/>
      <w:pPr>
        <w:ind w:left="3600" w:hanging="360"/>
      </w:pPr>
    </w:lvl>
    <w:lvl w:ilvl="5" w:tplc="C0C8308C">
      <w:start w:val="1"/>
      <w:numFmt w:val="bullet"/>
      <w:lvlText w:val="■"/>
      <w:lvlJc w:val="left"/>
      <w:pPr>
        <w:ind w:left="4320" w:hanging="360"/>
      </w:pPr>
    </w:lvl>
    <w:lvl w:ilvl="6" w:tplc="E772A380">
      <w:start w:val="1"/>
      <w:numFmt w:val="bullet"/>
      <w:lvlText w:val="●"/>
      <w:lvlJc w:val="left"/>
      <w:pPr>
        <w:ind w:left="5040" w:hanging="360"/>
      </w:pPr>
    </w:lvl>
    <w:lvl w:ilvl="7" w:tplc="DD4C42A6">
      <w:start w:val="1"/>
      <w:numFmt w:val="bullet"/>
      <w:lvlText w:val="●"/>
      <w:lvlJc w:val="left"/>
      <w:pPr>
        <w:ind w:left="5760" w:hanging="360"/>
      </w:pPr>
    </w:lvl>
    <w:lvl w:ilvl="8" w:tplc="4E8CC980">
      <w:start w:val="1"/>
      <w:numFmt w:val="bullet"/>
      <w:lvlText w:val="●"/>
      <w:lvlJc w:val="left"/>
      <w:pPr>
        <w:ind w:left="6480" w:hanging="360"/>
      </w:pPr>
    </w:lvl>
  </w:abstractNum>
  <w:num w:numId="1" w16cid:durableId="3453289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EAD"/>
    <w:rsid w:val="00261939"/>
    <w:rsid w:val="005118F4"/>
    <w:rsid w:val="0063226E"/>
    <w:rsid w:val="008A18FD"/>
    <w:rsid w:val="008B5EAD"/>
    <w:rsid w:val="00987B29"/>
    <w:rsid w:val="00E35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4A8D4"/>
  <w15:docId w15:val="{BEC1D323-69C9-4E4D-BF3E-53E77100C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994</Words>
  <Characters>5669</Characters>
  <Application>Microsoft Office Word</Application>
  <DocSecurity>0</DocSecurity>
  <Lines>47</Lines>
  <Paragraphs>13</Paragraphs>
  <ScaleCrop>false</ScaleCrop>
  <Company/>
  <LinksUpToDate>false</LinksUpToDate>
  <CharactersWithSpaces>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Annabelle Kanchirathingal</cp:lastModifiedBy>
  <cp:revision>4</cp:revision>
  <dcterms:created xsi:type="dcterms:W3CDTF">2026-08-26T19:48:00Z</dcterms:created>
  <dcterms:modified xsi:type="dcterms:W3CDTF">2026-10-27T18:39:00Z</dcterms:modified>
</cp:coreProperties>
</file>